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60"/>
        <w:gridCol w:w="3352"/>
        <w:gridCol w:w="3770"/>
      </w:tblGrid>
      <w:tr w:rsidR="00F31478" w:rsidRPr="002C484E" w:rsidTr="00644838">
        <w:tc>
          <w:tcPr>
            <w:tcW w:w="3560" w:type="dxa"/>
          </w:tcPr>
          <w:p w:rsidR="00F31478" w:rsidRPr="002C484E" w:rsidRDefault="00F31478" w:rsidP="001A13C9">
            <w:pPr>
              <w:rPr>
                <w:b/>
                <w:bCs/>
                <w:color w:val="FFFFFF" w:themeColor="background1"/>
              </w:rPr>
            </w:pPr>
            <w:r w:rsidRPr="002C484E">
              <w:rPr>
                <w:b/>
                <w:bCs/>
                <w:color w:val="FFFFFF" w:themeColor="background1"/>
              </w:rPr>
              <w:t>Рассмотрено на ШМО учителей математики, информатики и физики</w:t>
            </w:r>
          </w:p>
          <w:p w:rsidR="00F31478" w:rsidRPr="002C484E" w:rsidRDefault="00644838" w:rsidP="001A13C9">
            <w:pPr>
              <w:rPr>
                <w:b/>
                <w:bCs/>
                <w:color w:val="FFFFFF" w:themeColor="background1"/>
              </w:rPr>
            </w:pPr>
            <w:r w:rsidRPr="002C484E">
              <w:rPr>
                <w:b/>
                <w:bCs/>
                <w:color w:val="FFFFFF" w:themeColor="background1"/>
              </w:rPr>
              <w:t>п</w:t>
            </w:r>
            <w:r w:rsidR="00F31478" w:rsidRPr="002C484E">
              <w:rPr>
                <w:b/>
                <w:bCs/>
                <w:color w:val="FFFFFF" w:themeColor="background1"/>
              </w:rPr>
              <w:t xml:space="preserve">ротокол №_____ </w:t>
            </w:r>
          </w:p>
          <w:p w:rsidR="00F31478" w:rsidRPr="002C484E" w:rsidRDefault="00F31478" w:rsidP="001A13C9">
            <w:pPr>
              <w:rPr>
                <w:b/>
                <w:bCs/>
                <w:color w:val="FFFFFF" w:themeColor="background1"/>
              </w:rPr>
            </w:pPr>
            <w:r w:rsidRPr="002C484E">
              <w:rPr>
                <w:b/>
                <w:bCs/>
                <w:color w:val="FFFFFF" w:themeColor="background1"/>
              </w:rPr>
              <w:t>«__»_________20</w:t>
            </w:r>
            <w:r w:rsidR="007E7FC5" w:rsidRPr="002C484E">
              <w:rPr>
                <w:b/>
                <w:bCs/>
                <w:color w:val="FFFFFF" w:themeColor="background1"/>
              </w:rPr>
              <w:t>___</w:t>
            </w:r>
            <w:r w:rsidRPr="002C484E">
              <w:rPr>
                <w:b/>
                <w:bCs/>
                <w:color w:val="FFFFFF" w:themeColor="background1"/>
              </w:rPr>
              <w:t>г.</w:t>
            </w:r>
          </w:p>
          <w:p w:rsidR="00F31478" w:rsidRPr="002C484E" w:rsidRDefault="00F31478" w:rsidP="001A13C9">
            <w:pPr>
              <w:rPr>
                <w:b/>
                <w:bCs/>
                <w:color w:val="FFFFFF" w:themeColor="background1"/>
              </w:rPr>
            </w:pPr>
            <w:r w:rsidRPr="002C484E">
              <w:rPr>
                <w:b/>
                <w:bCs/>
                <w:color w:val="FFFFFF" w:themeColor="background1"/>
              </w:rPr>
              <w:t>___________Перевязкина О.В.</w:t>
            </w:r>
          </w:p>
        </w:tc>
        <w:tc>
          <w:tcPr>
            <w:tcW w:w="3352" w:type="dxa"/>
          </w:tcPr>
          <w:p w:rsidR="00F31478" w:rsidRPr="002C484E" w:rsidRDefault="00F31478" w:rsidP="001A13C9">
            <w:pPr>
              <w:rPr>
                <w:b/>
                <w:bCs/>
                <w:color w:val="FFFFFF" w:themeColor="background1"/>
              </w:rPr>
            </w:pPr>
            <w:r w:rsidRPr="002C484E">
              <w:rPr>
                <w:b/>
                <w:bCs/>
                <w:color w:val="FFFFFF" w:themeColor="background1"/>
              </w:rPr>
              <w:t xml:space="preserve">Согласованно </w:t>
            </w:r>
          </w:p>
          <w:p w:rsidR="00F31478" w:rsidRPr="002C484E" w:rsidRDefault="00F31478" w:rsidP="001A13C9">
            <w:pPr>
              <w:rPr>
                <w:b/>
                <w:bCs/>
                <w:color w:val="FFFFFF" w:themeColor="background1"/>
              </w:rPr>
            </w:pPr>
            <w:r w:rsidRPr="002C484E">
              <w:rPr>
                <w:b/>
                <w:bCs/>
                <w:color w:val="FFFFFF" w:themeColor="background1"/>
              </w:rPr>
              <w:t>зам</w:t>
            </w:r>
            <w:proofErr w:type="gramStart"/>
            <w:r w:rsidRPr="002C484E">
              <w:rPr>
                <w:b/>
                <w:bCs/>
                <w:color w:val="FFFFFF" w:themeColor="background1"/>
              </w:rPr>
              <w:t>.д</w:t>
            </w:r>
            <w:proofErr w:type="gramEnd"/>
            <w:r w:rsidRPr="002C484E">
              <w:rPr>
                <w:b/>
                <w:bCs/>
                <w:color w:val="FFFFFF" w:themeColor="background1"/>
              </w:rPr>
              <w:t>иректора поУВР</w:t>
            </w:r>
          </w:p>
          <w:p w:rsidR="00F31478" w:rsidRPr="002C484E" w:rsidRDefault="00F31478" w:rsidP="001A13C9">
            <w:pPr>
              <w:rPr>
                <w:b/>
                <w:bCs/>
                <w:color w:val="FFFFFF" w:themeColor="background1"/>
              </w:rPr>
            </w:pPr>
            <w:r w:rsidRPr="002C484E">
              <w:rPr>
                <w:b/>
                <w:bCs/>
                <w:color w:val="FFFFFF" w:themeColor="background1"/>
              </w:rPr>
              <w:t>_________Щекутеева Н.В.</w:t>
            </w:r>
          </w:p>
        </w:tc>
        <w:tc>
          <w:tcPr>
            <w:tcW w:w="3770" w:type="dxa"/>
          </w:tcPr>
          <w:p w:rsidR="00F31478" w:rsidRPr="002C484E" w:rsidRDefault="00644838" w:rsidP="001A13C9">
            <w:pPr>
              <w:jc w:val="both"/>
              <w:rPr>
                <w:b/>
                <w:bCs/>
                <w:color w:val="FFFFFF" w:themeColor="background1"/>
              </w:rPr>
            </w:pPr>
            <w:r w:rsidRPr="002C484E">
              <w:rPr>
                <w:b/>
                <w:bCs/>
                <w:color w:val="FFFFFF" w:themeColor="background1"/>
              </w:rPr>
              <w:t>Утверждаю</w:t>
            </w:r>
          </w:p>
          <w:p w:rsidR="00644838" w:rsidRPr="002C484E" w:rsidRDefault="00644838" w:rsidP="001A13C9">
            <w:pPr>
              <w:jc w:val="both"/>
              <w:rPr>
                <w:b/>
                <w:bCs/>
                <w:color w:val="FFFFFF" w:themeColor="background1"/>
              </w:rPr>
            </w:pPr>
            <w:r w:rsidRPr="002C484E">
              <w:rPr>
                <w:b/>
                <w:bCs/>
                <w:color w:val="FFFFFF" w:themeColor="background1"/>
              </w:rPr>
              <w:t xml:space="preserve">Директор школы </w:t>
            </w:r>
          </w:p>
          <w:p w:rsidR="00644838" w:rsidRPr="002C484E" w:rsidRDefault="00644838" w:rsidP="001A13C9">
            <w:pPr>
              <w:jc w:val="both"/>
              <w:rPr>
                <w:b/>
                <w:bCs/>
                <w:color w:val="FFFFFF" w:themeColor="background1"/>
              </w:rPr>
            </w:pPr>
            <w:r w:rsidRPr="002C484E">
              <w:rPr>
                <w:b/>
                <w:bCs/>
                <w:color w:val="FFFFFF" w:themeColor="background1"/>
              </w:rPr>
              <w:t>___________Серпокрылова Т.А.</w:t>
            </w:r>
          </w:p>
        </w:tc>
      </w:tr>
    </w:tbl>
    <w:p w:rsidR="00644838" w:rsidRPr="002C484E" w:rsidRDefault="00644838" w:rsidP="001A13C9">
      <w:pPr>
        <w:jc w:val="center"/>
        <w:rPr>
          <w:b/>
          <w:bCs/>
          <w:color w:val="FFFFFF" w:themeColor="background1"/>
          <w:sz w:val="40"/>
          <w:szCs w:val="40"/>
        </w:rPr>
      </w:pPr>
    </w:p>
    <w:p w:rsidR="00644838" w:rsidRPr="002C484E" w:rsidRDefault="00644838" w:rsidP="001A13C9">
      <w:pPr>
        <w:jc w:val="center"/>
        <w:rPr>
          <w:b/>
          <w:bCs/>
          <w:color w:val="FFFFFF" w:themeColor="background1"/>
          <w:sz w:val="40"/>
          <w:szCs w:val="40"/>
        </w:rPr>
      </w:pPr>
    </w:p>
    <w:p w:rsidR="00644838" w:rsidRPr="002C484E" w:rsidRDefault="00644838" w:rsidP="001A13C9">
      <w:pPr>
        <w:jc w:val="center"/>
        <w:rPr>
          <w:b/>
          <w:bCs/>
          <w:color w:val="FFFFFF" w:themeColor="background1"/>
          <w:sz w:val="40"/>
          <w:szCs w:val="40"/>
        </w:rPr>
      </w:pPr>
    </w:p>
    <w:p w:rsidR="001A13C9" w:rsidRPr="002C484E" w:rsidRDefault="001A13C9" w:rsidP="001A13C9">
      <w:pPr>
        <w:jc w:val="center"/>
        <w:rPr>
          <w:b/>
          <w:bCs/>
          <w:color w:val="FFFFFF" w:themeColor="background1"/>
          <w:sz w:val="40"/>
          <w:szCs w:val="40"/>
        </w:rPr>
      </w:pPr>
    </w:p>
    <w:p w:rsidR="001A13C9" w:rsidRPr="002C484E" w:rsidRDefault="001A13C9" w:rsidP="001A13C9">
      <w:pPr>
        <w:jc w:val="center"/>
        <w:rPr>
          <w:b/>
          <w:bCs/>
          <w:color w:val="FFFFFF" w:themeColor="background1"/>
          <w:sz w:val="40"/>
          <w:szCs w:val="40"/>
        </w:rPr>
      </w:pPr>
    </w:p>
    <w:p w:rsidR="001A13C9" w:rsidRPr="002C484E" w:rsidRDefault="001A13C9" w:rsidP="001A13C9">
      <w:pPr>
        <w:jc w:val="center"/>
        <w:rPr>
          <w:b/>
          <w:bCs/>
          <w:color w:val="FFFFFF" w:themeColor="background1"/>
          <w:sz w:val="40"/>
          <w:szCs w:val="40"/>
        </w:rPr>
      </w:pPr>
    </w:p>
    <w:p w:rsidR="001A13C9" w:rsidRPr="002C484E" w:rsidRDefault="001A13C9" w:rsidP="001A13C9">
      <w:pPr>
        <w:jc w:val="center"/>
        <w:rPr>
          <w:b/>
          <w:bCs/>
          <w:color w:val="FFFFFF" w:themeColor="background1"/>
          <w:sz w:val="40"/>
          <w:szCs w:val="40"/>
        </w:rPr>
      </w:pPr>
    </w:p>
    <w:p w:rsidR="001A13C9" w:rsidRPr="002C484E" w:rsidRDefault="001A13C9" w:rsidP="001A13C9">
      <w:pPr>
        <w:jc w:val="center"/>
        <w:rPr>
          <w:b/>
          <w:bCs/>
          <w:color w:val="FFFFFF" w:themeColor="background1"/>
          <w:sz w:val="40"/>
          <w:szCs w:val="40"/>
        </w:rPr>
      </w:pPr>
    </w:p>
    <w:p w:rsidR="00F31478" w:rsidRPr="002C484E" w:rsidRDefault="00F31478" w:rsidP="001A13C9">
      <w:pPr>
        <w:jc w:val="center"/>
        <w:rPr>
          <w:b/>
          <w:bCs/>
          <w:color w:val="FFFFFF" w:themeColor="background1"/>
          <w:sz w:val="40"/>
          <w:szCs w:val="40"/>
        </w:rPr>
      </w:pPr>
      <w:r w:rsidRPr="002C484E">
        <w:rPr>
          <w:b/>
          <w:bCs/>
          <w:color w:val="FFFFFF" w:themeColor="background1"/>
          <w:sz w:val="40"/>
          <w:szCs w:val="40"/>
        </w:rPr>
        <w:t>Программа элективного курса для 10-11 классов</w:t>
      </w:r>
    </w:p>
    <w:p w:rsidR="002A4879" w:rsidRPr="002C484E" w:rsidRDefault="002A4879" w:rsidP="001A13C9">
      <w:pPr>
        <w:jc w:val="center"/>
        <w:rPr>
          <w:b/>
          <w:bCs/>
          <w:color w:val="FFFFFF" w:themeColor="background1"/>
          <w:sz w:val="40"/>
          <w:szCs w:val="40"/>
        </w:rPr>
      </w:pPr>
    </w:p>
    <w:p w:rsidR="002A4879" w:rsidRPr="002C484E" w:rsidRDefault="002A4879" w:rsidP="001A13C9">
      <w:pPr>
        <w:tabs>
          <w:tab w:val="left" w:pos="3555"/>
        </w:tabs>
        <w:jc w:val="center"/>
        <w:rPr>
          <w:b/>
          <w:color w:val="FFFFFF" w:themeColor="background1"/>
          <w:sz w:val="52"/>
          <w:szCs w:val="52"/>
        </w:rPr>
      </w:pPr>
      <w:r w:rsidRPr="002C484E">
        <w:rPr>
          <w:b/>
          <w:color w:val="FFFFFF" w:themeColor="background1"/>
          <w:sz w:val="52"/>
          <w:szCs w:val="52"/>
        </w:rPr>
        <w:t>«Решение нестандартных задач»</w:t>
      </w:r>
    </w:p>
    <w:p w:rsidR="002A4879" w:rsidRPr="002C484E" w:rsidRDefault="002A4879" w:rsidP="001A13C9">
      <w:pPr>
        <w:jc w:val="center"/>
        <w:rPr>
          <w:b/>
          <w:bCs/>
          <w:color w:val="FFFFFF" w:themeColor="background1"/>
          <w:sz w:val="40"/>
          <w:szCs w:val="40"/>
        </w:rPr>
      </w:pPr>
    </w:p>
    <w:p w:rsidR="002A4879" w:rsidRPr="002C484E" w:rsidRDefault="002A4879" w:rsidP="001A13C9">
      <w:pPr>
        <w:jc w:val="center"/>
        <w:rPr>
          <w:b/>
          <w:bCs/>
          <w:color w:val="FFFFFF" w:themeColor="background1"/>
          <w:sz w:val="28"/>
          <w:szCs w:val="28"/>
        </w:rPr>
      </w:pPr>
    </w:p>
    <w:p w:rsidR="002A4879" w:rsidRPr="002C484E" w:rsidRDefault="002A4879" w:rsidP="001A13C9">
      <w:pPr>
        <w:jc w:val="center"/>
        <w:rPr>
          <w:b/>
          <w:bCs/>
          <w:color w:val="FFFFFF" w:themeColor="background1"/>
          <w:sz w:val="28"/>
          <w:szCs w:val="28"/>
        </w:rPr>
      </w:pPr>
    </w:p>
    <w:p w:rsidR="00565FB6" w:rsidRPr="002C484E" w:rsidRDefault="00565FB6" w:rsidP="001A13C9">
      <w:pPr>
        <w:jc w:val="center"/>
        <w:rPr>
          <w:b/>
          <w:bCs/>
          <w:color w:val="FFFFFF" w:themeColor="background1"/>
          <w:sz w:val="28"/>
          <w:szCs w:val="28"/>
        </w:rPr>
      </w:pPr>
    </w:p>
    <w:p w:rsidR="00565FB6" w:rsidRPr="002C484E" w:rsidRDefault="00565FB6" w:rsidP="001A13C9">
      <w:pPr>
        <w:jc w:val="center"/>
        <w:rPr>
          <w:b/>
          <w:bCs/>
          <w:color w:val="FFFFFF" w:themeColor="background1"/>
          <w:sz w:val="28"/>
          <w:szCs w:val="28"/>
        </w:rPr>
      </w:pPr>
    </w:p>
    <w:p w:rsidR="00565FB6" w:rsidRPr="002C484E" w:rsidRDefault="00565FB6" w:rsidP="001A13C9">
      <w:pPr>
        <w:jc w:val="center"/>
        <w:rPr>
          <w:b/>
          <w:bCs/>
          <w:color w:val="FFFFFF" w:themeColor="background1"/>
          <w:sz w:val="28"/>
          <w:szCs w:val="28"/>
        </w:rPr>
      </w:pPr>
    </w:p>
    <w:p w:rsidR="00565FB6" w:rsidRPr="002C484E" w:rsidRDefault="00565FB6" w:rsidP="001A13C9">
      <w:pPr>
        <w:jc w:val="center"/>
        <w:rPr>
          <w:b/>
          <w:bCs/>
          <w:color w:val="FFFFFF" w:themeColor="background1"/>
          <w:sz w:val="28"/>
          <w:szCs w:val="28"/>
        </w:rPr>
      </w:pPr>
    </w:p>
    <w:p w:rsidR="00565FB6" w:rsidRPr="002C484E" w:rsidRDefault="00565FB6" w:rsidP="001A13C9">
      <w:pPr>
        <w:jc w:val="center"/>
        <w:rPr>
          <w:b/>
          <w:bCs/>
          <w:color w:val="FFFFFF" w:themeColor="background1"/>
          <w:sz w:val="28"/>
          <w:szCs w:val="28"/>
        </w:rPr>
      </w:pPr>
    </w:p>
    <w:p w:rsidR="00565FB6" w:rsidRPr="002C484E" w:rsidRDefault="00565FB6" w:rsidP="001A13C9">
      <w:pPr>
        <w:jc w:val="center"/>
        <w:rPr>
          <w:b/>
          <w:bCs/>
          <w:color w:val="FFFFFF" w:themeColor="background1"/>
          <w:sz w:val="28"/>
          <w:szCs w:val="28"/>
        </w:rPr>
      </w:pPr>
    </w:p>
    <w:p w:rsidR="00565FB6" w:rsidRPr="002C484E" w:rsidRDefault="00565FB6" w:rsidP="001A13C9">
      <w:pPr>
        <w:jc w:val="center"/>
        <w:rPr>
          <w:b/>
          <w:bCs/>
          <w:color w:val="FFFFFF" w:themeColor="background1"/>
          <w:sz w:val="28"/>
          <w:szCs w:val="28"/>
        </w:rPr>
      </w:pPr>
    </w:p>
    <w:p w:rsidR="001A13C9" w:rsidRPr="002C484E" w:rsidRDefault="001A13C9" w:rsidP="001A13C9">
      <w:pPr>
        <w:jc w:val="center"/>
        <w:rPr>
          <w:b/>
          <w:bCs/>
          <w:color w:val="FFFFFF" w:themeColor="background1"/>
          <w:sz w:val="28"/>
          <w:szCs w:val="28"/>
        </w:rPr>
      </w:pPr>
    </w:p>
    <w:p w:rsidR="001A13C9" w:rsidRPr="002C484E" w:rsidRDefault="001A13C9" w:rsidP="001A13C9">
      <w:pPr>
        <w:jc w:val="center"/>
        <w:rPr>
          <w:b/>
          <w:bCs/>
          <w:color w:val="FFFFFF" w:themeColor="background1"/>
          <w:sz w:val="28"/>
          <w:szCs w:val="28"/>
        </w:rPr>
      </w:pPr>
    </w:p>
    <w:p w:rsidR="001A13C9" w:rsidRPr="002C484E" w:rsidRDefault="001A13C9" w:rsidP="001A13C9">
      <w:pPr>
        <w:jc w:val="center"/>
        <w:rPr>
          <w:b/>
          <w:bCs/>
          <w:color w:val="FFFFFF" w:themeColor="background1"/>
          <w:sz w:val="28"/>
          <w:szCs w:val="28"/>
        </w:rPr>
      </w:pPr>
    </w:p>
    <w:p w:rsidR="001A13C9" w:rsidRPr="002C484E" w:rsidRDefault="001A13C9" w:rsidP="001A13C9">
      <w:pPr>
        <w:jc w:val="center"/>
        <w:rPr>
          <w:b/>
          <w:bCs/>
          <w:color w:val="FFFFFF" w:themeColor="background1"/>
          <w:sz w:val="28"/>
          <w:szCs w:val="28"/>
        </w:rPr>
      </w:pPr>
    </w:p>
    <w:p w:rsidR="001A13C9" w:rsidRPr="002C484E" w:rsidRDefault="001A13C9" w:rsidP="001A13C9">
      <w:pPr>
        <w:jc w:val="center"/>
        <w:rPr>
          <w:b/>
          <w:bCs/>
          <w:color w:val="FFFFFF" w:themeColor="background1"/>
          <w:sz w:val="28"/>
          <w:szCs w:val="28"/>
        </w:rPr>
      </w:pPr>
    </w:p>
    <w:p w:rsidR="001A13C9" w:rsidRPr="002C484E" w:rsidRDefault="001A13C9" w:rsidP="001A13C9">
      <w:pPr>
        <w:jc w:val="center"/>
        <w:rPr>
          <w:b/>
          <w:bCs/>
          <w:color w:val="FFFFFF" w:themeColor="background1"/>
          <w:sz w:val="28"/>
          <w:szCs w:val="28"/>
        </w:rPr>
      </w:pPr>
    </w:p>
    <w:p w:rsidR="001A13C9" w:rsidRPr="002C484E" w:rsidRDefault="001A13C9" w:rsidP="001A13C9">
      <w:pPr>
        <w:jc w:val="center"/>
        <w:rPr>
          <w:b/>
          <w:bCs/>
          <w:color w:val="FFFFFF" w:themeColor="background1"/>
          <w:sz w:val="28"/>
          <w:szCs w:val="28"/>
        </w:rPr>
      </w:pPr>
    </w:p>
    <w:p w:rsidR="00565FB6" w:rsidRPr="002C484E" w:rsidRDefault="00565FB6" w:rsidP="001A13C9">
      <w:pPr>
        <w:rPr>
          <w:b/>
          <w:bCs/>
          <w:color w:val="FFFFFF" w:themeColor="background1"/>
          <w:sz w:val="28"/>
          <w:szCs w:val="28"/>
        </w:rPr>
      </w:pPr>
    </w:p>
    <w:p w:rsidR="001A13C9" w:rsidRPr="002C484E" w:rsidRDefault="00644838" w:rsidP="001A13C9">
      <w:pPr>
        <w:ind w:left="7088"/>
        <w:rPr>
          <w:b/>
          <w:bCs/>
          <w:color w:val="FFFFFF" w:themeColor="background1"/>
          <w:sz w:val="28"/>
          <w:szCs w:val="28"/>
        </w:rPr>
      </w:pPr>
      <w:r w:rsidRPr="002C484E">
        <w:rPr>
          <w:b/>
          <w:bCs/>
          <w:color w:val="FFFFFF" w:themeColor="background1"/>
          <w:sz w:val="28"/>
          <w:szCs w:val="28"/>
        </w:rPr>
        <w:t>Учитель</w:t>
      </w:r>
      <w:r w:rsidR="001A13C9" w:rsidRPr="002C484E">
        <w:rPr>
          <w:b/>
          <w:bCs/>
          <w:color w:val="FFFFFF" w:themeColor="background1"/>
          <w:sz w:val="28"/>
          <w:szCs w:val="28"/>
        </w:rPr>
        <w:t xml:space="preserve"> математики </w:t>
      </w:r>
    </w:p>
    <w:p w:rsidR="001A13C9" w:rsidRPr="002C484E" w:rsidRDefault="001A13C9" w:rsidP="001A13C9">
      <w:pPr>
        <w:ind w:left="7088"/>
        <w:rPr>
          <w:b/>
          <w:bCs/>
          <w:color w:val="FFFFFF" w:themeColor="background1"/>
          <w:sz w:val="28"/>
          <w:szCs w:val="28"/>
        </w:rPr>
      </w:pPr>
      <w:r w:rsidRPr="002C484E">
        <w:rPr>
          <w:b/>
          <w:bCs/>
          <w:color w:val="FFFFFF" w:themeColor="background1"/>
          <w:sz w:val="28"/>
          <w:szCs w:val="28"/>
        </w:rPr>
        <w:t xml:space="preserve">МОУ СОШ №3 </w:t>
      </w:r>
    </w:p>
    <w:p w:rsidR="001A13C9" w:rsidRPr="002C484E" w:rsidRDefault="001A13C9" w:rsidP="001A13C9">
      <w:pPr>
        <w:ind w:left="7088"/>
        <w:rPr>
          <w:b/>
          <w:bCs/>
          <w:color w:val="FFFFFF" w:themeColor="background1"/>
          <w:sz w:val="28"/>
          <w:szCs w:val="28"/>
        </w:rPr>
      </w:pPr>
      <w:r w:rsidRPr="002C484E">
        <w:rPr>
          <w:b/>
          <w:bCs/>
          <w:color w:val="FFFFFF" w:themeColor="background1"/>
          <w:sz w:val="28"/>
          <w:szCs w:val="28"/>
        </w:rPr>
        <w:t>с</w:t>
      </w:r>
      <w:proofErr w:type="gramStart"/>
      <w:r w:rsidRPr="002C484E">
        <w:rPr>
          <w:b/>
          <w:bCs/>
          <w:color w:val="FFFFFF" w:themeColor="background1"/>
          <w:sz w:val="28"/>
          <w:szCs w:val="28"/>
        </w:rPr>
        <w:t>.А</w:t>
      </w:r>
      <w:proofErr w:type="gramEnd"/>
      <w:r w:rsidRPr="002C484E">
        <w:rPr>
          <w:b/>
          <w:bCs/>
          <w:color w:val="FFFFFF" w:themeColor="background1"/>
          <w:sz w:val="28"/>
          <w:szCs w:val="28"/>
        </w:rPr>
        <w:t>лександров Гай</w:t>
      </w:r>
      <w:r w:rsidR="00644838" w:rsidRPr="002C484E">
        <w:rPr>
          <w:b/>
          <w:bCs/>
          <w:color w:val="FFFFFF" w:themeColor="background1"/>
          <w:sz w:val="28"/>
          <w:szCs w:val="28"/>
        </w:rPr>
        <w:t xml:space="preserve">: </w:t>
      </w:r>
    </w:p>
    <w:p w:rsidR="00E23B94" w:rsidRPr="002C484E" w:rsidRDefault="00644838" w:rsidP="001A13C9">
      <w:pPr>
        <w:ind w:left="7088"/>
        <w:rPr>
          <w:b/>
          <w:bCs/>
          <w:color w:val="FFFFFF" w:themeColor="background1"/>
          <w:sz w:val="28"/>
          <w:szCs w:val="28"/>
        </w:rPr>
      </w:pPr>
      <w:r w:rsidRPr="002C484E">
        <w:rPr>
          <w:b/>
          <w:bCs/>
          <w:color w:val="FFFFFF" w:themeColor="background1"/>
          <w:sz w:val="28"/>
          <w:szCs w:val="28"/>
        </w:rPr>
        <w:t xml:space="preserve">Харитоненко Н.В. </w:t>
      </w:r>
    </w:p>
    <w:p w:rsidR="00644838" w:rsidRPr="002C484E" w:rsidRDefault="00644838" w:rsidP="001A13C9">
      <w:pPr>
        <w:jc w:val="right"/>
        <w:rPr>
          <w:b/>
          <w:color w:val="FFFFFF" w:themeColor="background1"/>
          <w:sz w:val="32"/>
          <w:szCs w:val="32"/>
        </w:rPr>
      </w:pPr>
    </w:p>
    <w:p w:rsidR="003040DB" w:rsidRPr="002C484E" w:rsidRDefault="003040DB" w:rsidP="001A13C9">
      <w:pPr>
        <w:jc w:val="center"/>
        <w:rPr>
          <w:b/>
          <w:color w:val="FFFFFF" w:themeColor="background1"/>
          <w:sz w:val="32"/>
          <w:szCs w:val="32"/>
        </w:rPr>
      </w:pPr>
    </w:p>
    <w:p w:rsidR="00644838" w:rsidRPr="002C484E" w:rsidRDefault="007E7FC5" w:rsidP="001A13C9">
      <w:pPr>
        <w:jc w:val="center"/>
        <w:rPr>
          <w:b/>
          <w:color w:val="FFFFFF" w:themeColor="background1"/>
          <w:sz w:val="32"/>
          <w:szCs w:val="32"/>
        </w:rPr>
      </w:pPr>
      <w:r w:rsidRPr="002C484E">
        <w:rPr>
          <w:b/>
          <w:color w:val="FFFFFF" w:themeColor="background1"/>
          <w:sz w:val="32"/>
          <w:szCs w:val="32"/>
        </w:rPr>
        <w:t>2012-2013</w:t>
      </w:r>
    </w:p>
    <w:p w:rsidR="00A06854" w:rsidRPr="001A13C9" w:rsidRDefault="00A06854" w:rsidP="001A13C9">
      <w:pPr>
        <w:jc w:val="right"/>
        <w:rPr>
          <w:b/>
          <w:sz w:val="22"/>
          <w:szCs w:val="22"/>
        </w:rPr>
      </w:pPr>
    </w:p>
    <w:p w:rsidR="002A4879" w:rsidRPr="00644838" w:rsidRDefault="002A4879" w:rsidP="001A13C9">
      <w:pPr>
        <w:jc w:val="right"/>
        <w:rPr>
          <w:b/>
          <w:sz w:val="22"/>
          <w:szCs w:val="22"/>
        </w:rPr>
      </w:pPr>
      <w:r w:rsidRPr="00644838">
        <w:rPr>
          <w:b/>
          <w:sz w:val="22"/>
          <w:szCs w:val="22"/>
        </w:rPr>
        <w:t>Автор: Цаплина Татьяна Алексеевна</w:t>
      </w:r>
    </w:p>
    <w:p w:rsidR="002A4879" w:rsidRPr="00644838" w:rsidRDefault="002A4879" w:rsidP="001A13C9">
      <w:pPr>
        <w:jc w:val="right"/>
        <w:rPr>
          <w:b/>
          <w:sz w:val="22"/>
          <w:szCs w:val="22"/>
        </w:rPr>
      </w:pPr>
      <w:r w:rsidRPr="00644838">
        <w:rPr>
          <w:b/>
          <w:sz w:val="22"/>
          <w:szCs w:val="22"/>
        </w:rPr>
        <w:t xml:space="preserve">учитель математики  </w:t>
      </w:r>
    </w:p>
    <w:p w:rsidR="002A4879" w:rsidRPr="00644838" w:rsidRDefault="002A4879" w:rsidP="001A13C9">
      <w:pPr>
        <w:jc w:val="right"/>
        <w:rPr>
          <w:b/>
          <w:sz w:val="22"/>
          <w:szCs w:val="22"/>
        </w:rPr>
      </w:pPr>
      <w:r w:rsidRPr="00644838">
        <w:rPr>
          <w:b/>
          <w:sz w:val="22"/>
          <w:szCs w:val="22"/>
        </w:rPr>
        <w:t>высшей квалификационной категории</w:t>
      </w:r>
    </w:p>
    <w:p w:rsidR="002A4879" w:rsidRPr="00644838" w:rsidRDefault="002A4879" w:rsidP="001A13C9">
      <w:pPr>
        <w:jc w:val="right"/>
        <w:rPr>
          <w:b/>
          <w:sz w:val="22"/>
          <w:szCs w:val="22"/>
        </w:rPr>
      </w:pPr>
      <w:r w:rsidRPr="00644838">
        <w:rPr>
          <w:b/>
          <w:sz w:val="22"/>
          <w:szCs w:val="22"/>
        </w:rPr>
        <w:t xml:space="preserve"> МОУ СОШ №6 г. Балашова Саратовской области</w:t>
      </w:r>
    </w:p>
    <w:p w:rsidR="002A4879" w:rsidRDefault="002A4879" w:rsidP="001A13C9">
      <w:pPr>
        <w:jc w:val="right"/>
        <w:rPr>
          <w:b/>
          <w:bCs/>
          <w:sz w:val="28"/>
          <w:szCs w:val="28"/>
        </w:rPr>
      </w:pPr>
    </w:p>
    <w:p w:rsidR="00565FB6" w:rsidRPr="00897AAE" w:rsidRDefault="00565FB6" w:rsidP="001A13C9">
      <w:pPr>
        <w:jc w:val="center"/>
        <w:rPr>
          <w:b/>
        </w:rPr>
      </w:pPr>
      <w:r w:rsidRPr="00897AAE">
        <w:rPr>
          <w:b/>
        </w:rPr>
        <w:t>Пояснительная записка</w:t>
      </w:r>
    </w:p>
    <w:p w:rsidR="00565FB6" w:rsidRPr="00897AAE" w:rsidRDefault="00565FB6" w:rsidP="001A13C9">
      <w:pPr>
        <w:jc w:val="both"/>
      </w:pPr>
      <w:r w:rsidRPr="00897AAE">
        <w:t>Значение математической подготовки в становлении современного человека определяет следующие общие цели школьного математического образования:</w:t>
      </w:r>
    </w:p>
    <w:p w:rsidR="00565FB6" w:rsidRPr="00897AAE" w:rsidRDefault="00565FB6" w:rsidP="001A13C9">
      <w:pPr>
        <w:ind w:firstLine="684"/>
        <w:jc w:val="both"/>
      </w:pPr>
      <w:r w:rsidRPr="00897AAE">
        <w:t>- овладение конкретными математическими знаниями, необходимыми для применения в практической деятельности, для изучения смежных дисциплин, для продолжения образования;</w:t>
      </w:r>
    </w:p>
    <w:p w:rsidR="00565FB6" w:rsidRPr="00897AAE" w:rsidRDefault="00565FB6" w:rsidP="001A13C9">
      <w:pPr>
        <w:ind w:firstLine="684"/>
        <w:jc w:val="both"/>
      </w:pPr>
      <w:r w:rsidRPr="00897AAE">
        <w:t>- интеллектуальное развитие учащихся, формирование качеств мышления, характерных для математической деятельности и необходимых человеку для полноценной жизни в обществе;</w:t>
      </w:r>
    </w:p>
    <w:p w:rsidR="00565FB6" w:rsidRPr="00897AAE" w:rsidRDefault="00565FB6" w:rsidP="001A13C9">
      <w:pPr>
        <w:ind w:firstLine="684"/>
        <w:jc w:val="both"/>
      </w:pPr>
      <w:r w:rsidRPr="00897AAE">
        <w:t>- формирование представлений об идеях и методах математики, о математике как форме описания и методе познания действительности;</w:t>
      </w:r>
    </w:p>
    <w:p w:rsidR="00565FB6" w:rsidRPr="00897AAE" w:rsidRDefault="00565FB6" w:rsidP="001A13C9">
      <w:pPr>
        <w:ind w:firstLine="684"/>
        <w:jc w:val="both"/>
      </w:pPr>
      <w:r w:rsidRPr="00897AAE">
        <w:t>- формирование представлений о значимости математики как части общечеловеческой культуры в развитии цивилизации и в современном обществе</w:t>
      </w:r>
    </w:p>
    <w:p w:rsidR="00565FB6" w:rsidRPr="00897AAE" w:rsidRDefault="00565FB6" w:rsidP="001A13C9">
      <w:pPr>
        <w:ind w:firstLine="684"/>
        <w:jc w:val="both"/>
      </w:pPr>
      <w:r w:rsidRPr="00897AAE">
        <w:t>Реализация этих целей на старшей ступени школы дифференцируется в зависимости от направленности интересов ученика. Это позволяет переориентировать систему обучения математике, сделав ее современной и отвечающей новым психолого-педагогическим воззрениям.</w:t>
      </w:r>
    </w:p>
    <w:p w:rsidR="00565FB6" w:rsidRPr="00897AAE" w:rsidRDefault="00565FB6" w:rsidP="001A13C9">
      <w:pPr>
        <w:ind w:firstLine="684"/>
        <w:jc w:val="both"/>
      </w:pPr>
      <w:r w:rsidRPr="00897AAE">
        <w:t>Для тех, кто предполагает получить в дальнейшем высшее образование, связанное с естественными науками, техникой и социально-экономическими дисциплинами, математическая подготовка носит более фундаментальный характер. Выпускник, изучавший профильный курс, должен не только поступить в вуз, но и учиться дальше, не испытывая трудностей с математическими обоснованиями и расчетами, в том числе связанными со статистикой.</w:t>
      </w:r>
    </w:p>
    <w:p w:rsidR="00565FB6" w:rsidRPr="00897AAE" w:rsidRDefault="00565FB6" w:rsidP="001A13C9">
      <w:pPr>
        <w:ind w:firstLine="684"/>
        <w:jc w:val="both"/>
      </w:pPr>
      <w:r w:rsidRPr="00897AAE">
        <w:t>Профильный курс 10</w:t>
      </w:r>
      <w:r w:rsidR="00547BB0" w:rsidRPr="00897AAE">
        <w:t>,11</w:t>
      </w:r>
      <w:r w:rsidRPr="00897AAE">
        <w:t xml:space="preserve"> класса физико-математического профилей  рассчитан на 6 уроков математики в неделю. Как показал опыт моей работы, этого времени не совсем  достаточно для  решения основной задачи этого курса: подготовки к поступлению и продолжению образования в вузах, где математика является одним из базовых предметов. Для успешного решения этой задачи необходимо, чтобы ученик сам осознавал свой выбор и прилагал максимум усилий к своему самообразованию. Этому может способствовать предлагаемый  элективный курс.</w:t>
      </w:r>
    </w:p>
    <w:p w:rsidR="00565FB6" w:rsidRPr="00897AAE" w:rsidRDefault="00565FB6" w:rsidP="001A13C9">
      <w:pPr>
        <w:jc w:val="both"/>
      </w:pPr>
      <w:r w:rsidRPr="00897AAE">
        <w:rPr>
          <w:b/>
        </w:rPr>
        <w:t>Классы</w:t>
      </w:r>
      <w:r w:rsidRPr="00897AAE">
        <w:t>: 10</w:t>
      </w:r>
      <w:r w:rsidR="00547BB0" w:rsidRPr="00897AAE">
        <w:t>,11</w:t>
      </w:r>
    </w:p>
    <w:p w:rsidR="00565FB6" w:rsidRPr="00897AAE" w:rsidRDefault="00565FB6" w:rsidP="001A13C9">
      <w:pPr>
        <w:jc w:val="both"/>
        <w:rPr>
          <w:b/>
        </w:rPr>
      </w:pPr>
      <w:r w:rsidRPr="00897AAE">
        <w:rPr>
          <w:b/>
        </w:rPr>
        <w:t xml:space="preserve">Тип элективного курса: </w:t>
      </w:r>
      <w:r w:rsidRPr="00897AAE">
        <w:t>предметный курс повышенного уровня, имеющий временное согласование с данным учебным предметом</w:t>
      </w:r>
    </w:p>
    <w:p w:rsidR="00565FB6" w:rsidRPr="00897AAE" w:rsidRDefault="00565FB6" w:rsidP="001A13C9">
      <w:pPr>
        <w:jc w:val="both"/>
      </w:pPr>
      <w:r w:rsidRPr="00897AAE">
        <w:rPr>
          <w:b/>
        </w:rPr>
        <w:t>Количество часов в неделю</w:t>
      </w:r>
      <w:r w:rsidR="00547BB0" w:rsidRPr="00897AAE">
        <w:t>: 1 час</w:t>
      </w:r>
    </w:p>
    <w:p w:rsidR="00565FB6" w:rsidRPr="00897AAE" w:rsidRDefault="00565FB6" w:rsidP="001A13C9">
      <w:pPr>
        <w:jc w:val="both"/>
      </w:pPr>
      <w:r w:rsidRPr="00897AAE">
        <w:rPr>
          <w:b/>
        </w:rPr>
        <w:t>Образовательная область</w:t>
      </w:r>
      <w:r w:rsidRPr="00897AAE">
        <w:t xml:space="preserve">: математика  </w:t>
      </w:r>
    </w:p>
    <w:p w:rsidR="00565FB6" w:rsidRPr="00897AAE" w:rsidRDefault="00565FB6" w:rsidP="001A13C9">
      <w:pPr>
        <w:jc w:val="both"/>
      </w:pPr>
      <w:r w:rsidRPr="00897AAE">
        <w:rPr>
          <w:b/>
        </w:rPr>
        <w:t>Профили</w:t>
      </w:r>
      <w:r w:rsidRPr="00897AAE">
        <w:t>: данный элективный курс универсален, его можно проводить как в  профильных классах, где математика изучается на профильном уровне, так и  в универсальных классах общеобразовательных школ, так как он дополняет и расширяет содержание как базового, так и профильного уровня</w:t>
      </w:r>
    </w:p>
    <w:p w:rsidR="00565FB6" w:rsidRPr="00897AAE" w:rsidRDefault="00565FB6" w:rsidP="001A13C9">
      <w:pPr>
        <w:jc w:val="both"/>
      </w:pPr>
      <w:r w:rsidRPr="00897AAE">
        <w:rPr>
          <w:b/>
        </w:rPr>
        <w:t>Цель курса</w:t>
      </w:r>
      <w:r w:rsidRPr="00897AAE">
        <w:t>: углубление и расширение знаний по математике, развитие логического мышления и познавательного интереса</w:t>
      </w:r>
    </w:p>
    <w:p w:rsidR="00565FB6" w:rsidRPr="00897AAE" w:rsidRDefault="00565FB6" w:rsidP="001A13C9">
      <w:pPr>
        <w:jc w:val="both"/>
      </w:pPr>
      <w:r w:rsidRPr="00897AAE">
        <w:rPr>
          <w:b/>
        </w:rPr>
        <w:t>Основные задачи</w:t>
      </w:r>
      <w:r w:rsidRPr="00897AAE">
        <w:t xml:space="preserve">: </w:t>
      </w:r>
    </w:p>
    <w:p w:rsidR="00565FB6" w:rsidRPr="00897AAE" w:rsidRDefault="00565FB6" w:rsidP="001A13C9">
      <w:pPr>
        <w:jc w:val="both"/>
      </w:pPr>
      <w:r w:rsidRPr="00897AAE">
        <w:t>- подготовить учащихся  к итоговой аттестации;</w:t>
      </w:r>
    </w:p>
    <w:p w:rsidR="00565FB6" w:rsidRPr="00897AAE" w:rsidRDefault="00565FB6" w:rsidP="001A13C9">
      <w:pPr>
        <w:jc w:val="both"/>
      </w:pPr>
      <w:r w:rsidRPr="00897AAE">
        <w:t>- подготовить учащихся  к поступлению в вуз;</w:t>
      </w:r>
    </w:p>
    <w:p w:rsidR="00565FB6" w:rsidRPr="00897AAE" w:rsidRDefault="00565FB6" w:rsidP="001A13C9">
      <w:pPr>
        <w:jc w:val="both"/>
      </w:pPr>
      <w:r w:rsidRPr="00897AAE">
        <w:t>- научить решать нестандартные задачи;</w:t>
      </w:r>
    </w:p>
    <w:p w:rsidR="00565FB6" w:rsidRPr="00897AAE" w:rsidRDefault="00565FB6" w:rsidP="001A13C9">
      <w:pPr>
        <w:jc w:val="both"/>
      </w:pPr>
      <w:r w:rsidRPr="00897AAE">
        <w:t>- научить различным приемам, помогающим успешно справиться с заданиями части</w:t>
      </w:r>
      <w:proofErr w:type="gramStart"/>
      <w:r w:rsidRPr="00897AAE">
        <w:t xml:space="preserve"> С</w:t>
      </w:r>
      <w:proofErr w:type="gramEnd"/>
      <w:r w:rsidRPr="00897AAE">
        <w:t>;</w:t>
      </w:r>
    </w:p>
    <w:p w:rsidR="00565FB6" w:rsidRPr="00897AAE" w:rsidRDefault="00565FB6" w:rsidP="001A13C9">
      <w:pPr>
        <w:jc w:val="both"/>
      </w:pPr>
      <w:r w:rsidRPr="00897AAE">
        <w:t>- расширить представления учащихся о математике как науке.</w:t>
      </w:r>
    </w:p>
    <w:p w:rsidR="00565FB6" w:rsidRPr="00897AAE" w:rsidRDefault="00565FB6" w:rsidP="001A13C9">
      <w:pPr>
        <w:jc w:val="both"/>
      </w:pPr>
      <w:r w:rsidRPr="00897AAE">
        <w:t xml:space="preserve">Современные учебники для общеобразовательной школы не позволяют в полном объеме подготовить учащихся для поступления в вузы, особенно технического профиля. Давно не является секретом, что для этого надо вести серьезную подготовку либо с репетитором, либо обучаться  на подготовительных курсах при данном вузе. Однако не все родители могут себе это позволить в силу материальных трудностей. Эту проблему можно решить в стенах родной школы. </w:t>
      </w:r>
    </w:p>
    <w:p w:rsidR="00565FB6" w:rsidRPr="00897AAE" w:rsidRDefault="00565FB6" w:rsidP="001A13C9">
      <w:pPr>
        <w:jc w:val="both"/>
      </w:pPr>
      <w:r w:rsidRPr="00897AAE">
        <w:rPr>
          <w:b/>
        </w:rPr>
        <w:t>Принцип построения программы:</w:t>
      </w:r>
      <w:r w:rsidRPr="00897AAE">
        <w:t xml:space="preserve">  от простого к  </w:t>
      </w:r>
      <w:proofErr w:type="gramStart"/>
      <w:r w:rsidRPr="00897AAE">
        <w:t>сложному</w:t>
      </w:r>
      <w:proofErr w:type="gramEnd"/>
      <w:r w:rsidRPr="00897AAE">
        <w:t xml:space="preserve">. Применяется технология модульного обучения. На первом этапе идет изучение нового материала, на втором –  рассмотрение теоретических вопросов и  задач, которые вызвали наибольшие затруднения  - «урок общения», на </w:t>
      </w:r>
      <w:r w:rsidRPr="00897AAE">
        <w:lastRenderedPageBreak/>
        <w:t>третьем – закрепление, на четвертом – контроль. Особенностью является то, что больше времени учащиеся работают в группах, где обязательно есть более сильный ученик. По мере необходимости состав групп может меняться в соответствии с интересами и запросами учащихся. Желательно занятия проводить парами. Если нет такой возможности, то материал (теоретический и практический) каждого занятия можно разделить на две части.</w:t>
      </w:r>
    </w:p>
    <w:p w:rsidR="00565FB6" w:rsidRPr="00897AAE" w:rsidRDefault="00565FB6" w:rsidP="001A13C9">
      <w:pPr>
        <w:jc w:val="both"/>
      </w:pPr>
      <w:r w:rsidRPr="00897AAE">
        <w:rPr>
          <w:b/>
        </w:rPr>
        <w:t xml:space="preserve">Особенности: </w:t>
      </w:r>
      <w:r w:rsidRPr="00897AAE">
        <w:t>большую роль в обучении должны сыграть современные информационные технологии и информационные системы. Учащимся будут предложены разные формы познавательной и исследовательской деятельности, итогом которых станет образовательный продукт: доклад, реферат, проект, публикация.</w:t>
      </w:r>
    </w:p>
    <w:p w:rsidR="00565FB6" w:rsidRPr="00897AAE" w:rsidRDefault="00565FB6" w:rsidP="001A13C9">
      <w:pPr>
        <w:jc w:val="both"/>
      </w:pPr>
      <w:r w:rsidRPr="00897AAE">
        <w:rPr>
          <w:b/>
        </w:rPr>
        <w:t>Планируемые результаты:</w:t>
      </w:r>
    </w:p>
    <w:p w:rsidR="00565FB6" w:rsidRPr="00897AAE" w:rsidRDefault="00565FB6" w:rsidP="001A13C9">
      <w:pPr>
        <w:jc w:val="both"/>
      </w:pPr>
      <w:r w:rsidRPr="00897AAE">
        <w:t>- овладение математическими знаниями и умениями, необходимыми для изучения  естественнонаучных дисциплин, продолжения образования и освоения избранной специальности на современном уровне;</w:t>
      </w:r>
    </w:p>
    <w:p w:rsidR="00565FB6" w:rsidRPr="00897AAE" w:rsidRDefault="00565FB6" w:rsidP="001A13C9">
      <w:pPr>
        <w:jc w:val="both"/>
      </w:pPr>
      <w:r w:rsidRPr="00897AAE">
        <w:t>-  развитие логического мышления, алгоритмической культуры, математического мышления и интуиции, необходимых  для продолжения образования и для самостоятельной деятельности в области математики и ее приложениях в будущей профессиональной деятельности;</w:t>
      </w:r>
    </w:p>
    <w:p w:rsidR="00565FB6" w:rsidRPr="00897AAE" w:rsidRDefault="00565FB6" w:rsidP="001A13C9">
      <w:pPr>
        <w:jc w:val="both"/>
      </w:pPr>
      <w:r w:rsidRPr="00897AAE">
        <w:t>-  овладение навыками компетентности личности в сфере самостоятельной познавательной деятельности, в социальн</w:t>
      </w:r>
      <w:proofErr w:type="gramStart"/>
      <w:r w:rsidRPr="00897AAE">
        <w:t>о-</w:t>
      </w:r>
      <w:proofErr w:type="gramEnd"/>
      <w:r w:rsidRPr="00897AAE">
        <w:t xml:space="preserve"> трудовой и бытовой сфере;</w:t>
      </w:r>
    </w:p>
    <w:p w:rsidR="00565FB6" w:rsidRPr="00897AAE" w:rsidRDefault="00565FB6" w:rsidP="001A13C9">
      <w:pPr>
        <w:jc w:val="both"/>
      </w:pPr>
      <w:r w:rsidRPr="00897AAE">
        <w:t>-  формирование навыков самообразования,  критического мышления, самоорганизации и самоконтроля, работы в команде, умения находить, формулировать и решать проблемы.</w:t>
      </w:r>
    </w:p>
    <w:p w:rsidR="00565FB6" w:rsidRPr="00897AAE" w:rsidRDefault="00565FB6" w:rsidP="001A13C9">
      <w:pPr>
        <w:jc w:val="both"/>
      </w:pPr>
      <w:r w:rsidRPr="00897AAE">
        <w:rPr>
          <w:b/>
        </w:rPr>
        <w:t xml:space="preserve">Система оценки достижений учащихся: </w:t>
      </w:r>
      <w:r w:rsidRPr="00897AAE">
        <w:t xml:space="preserve">административной проверки материала курса  не предполагается. Соответствующие  задания могут включаться в административные проверочные работы, выноситься на экзамены, но только в качестве дополнительных заданий. В технологии проведения занятий присутствует элемент перекрестной и самопроверки, который предоставляет учащимся возможность самим проверить, как ими усвоен изученный материал. По окончании каждой темы, ученик заполняет индивидуальный лист контроля. Формой итогового контроля может стать защита реферата,  проекта, создание публикации, а также – хорошие результаты на ежегодных районных олимпиадах. </w:t>
      </w:r>
    </w:p>
    <w:p w:rsidR="001A13C9" w:rsidRPr="007E7FC5" w:rsidRDefault="001A13C9" w:rsidP="001A13C9">
      <w:pPr>
        <w:jc w:val="center"/>
        <w:rPr>
          <w:b/>
        </w:rPr>
      </w:pPr>
    </w:p>
    <w:p w:rsidR="001A13C9" w:rsidRPr="007E7FC5" w:rsidRDefault="001A13C9" w:rsidP="001A13C9">
      <w:pPr>
        <w:jc w:val="center"/>
        <w:rPr>
          <w:b/>
        </w:rPr>
      </w:pPr>
    </w:p>
    <w:p w:rsidR="001A13C9" w:rsidRPr="007E7FC5" w:rsidRDefault="001A13C9" w:rsidP="001A13C9">
      <w:pPr>
        <w:jc w:val="center"/>
        <w:rPr>
          <w:b/>
        </w:rPr>
      </w:pPr>
    </w:p>
    <w:p w:rsidR="001A13C9" w:rsidRPr="007E7FC5" w:rsidRDefault="001A13C9" w:rsidP="001A13C9">
      <w:pPr>
        <w:jc w:val="center"/>
        <w:rPr>
          <w:b/>
        </w:rPr>
      </w:pPr>
    </w:p>
    <w:p w:rsidR="001A13C9" w:rsidRPr="007E7FC5" w:rsidRDefault="001A13C9" w:rsidP="001A13C9">
      <w:pPr>
        <w:jc w:val="center"/>
        <w:rPr>
          <w:b/>
        </w:rPr>
      </w:pPr>
    </w:p>
    <w:p w:rsidR="001A13C9" w:rsidRPr="007E7FC5" w:rsidRDefault="001A13C9" w:rsidP="001A13C9">
      <w:pPr>
        <w:jc w:val="center"/>
        <w:rPr>
          <w:b/>
        </w:rPr>
      </w:pPr>
    </w:p>
    <w:p w:rsidR="001A13C9" w:rsidRPr="007E7FC5" w:rsidRDefault="001A13C9" w:rsidP="001A13C9">
      <w:pPr>
        <w:jc w:val="center"/>
        <w:rPr>
          <w:b/>
        </w:rPr>
      </w:pPr>
    </w:p>
    <w:p w:rsidR="001A13C9" w:rsidRPr="007E7FC5" w:rsidRDefault="001A13C9" w:rsidP="001A13C9">
      <w:pPr>
        <w:jc w:val="center"/>
        <w:rPr>
          <w:b/>
        </w:rPr>
      </w:pPr>
    </w:p>
    <w:p w:rsidR="001A13C9" w:rsidRPr="007E7FC5" w:rsidRDefault="001A13C9" w:rsidP="001A13C9">
      <w:pPr>
        <w:jc w:val="center"/>
        <w:rPr>
          <w:b/>
        </w:rPr>
      </w:pPr>
    </w:p>
    <w:p w:rsidR="001A13C9" w:rsidRPr="007E7FC5" w:rsidRDefault="001A13C9" w:rsidP="001A13C9">
      <w:pPr>
        <w:jc w:val="center"/>
        <w:rPr>
          <w:b/>
        </w:rPr>
      </w:pPr>
    </w:p>
    <w:p w:rsidR="001A13C9" w:rsidRPr="007E7FC5" w:rsidRDefault="001A13C9" w:rsidP="001A13C9">
      <w:pPr>
        <w:jc w:val="center"/>
        <w:rPr>
          <w:b/>
        </w:rPr>
      </w:pPr>
    </w:p>
    <w:p w:rsidR="001A13C9" w:rsidRPr="007E7FC5" w:rsidRDefault="001A13C9" w:rsidP="001A13C9">
      <w:pPr>
        <w:jc w:val="center"/>
        <w:rPr>
          <w:b/>
        </w:rPr>
      </w:pPr>
    </w:p>
    <w:p w:rsidR="001A13C9" w:rsidRPr="007E7FC5" w:rsidRDefault="001A13C9" w:rsidP="001A13C9">
      <w:pPr>
        <w:jc w:val="center"/>
        <w:rPr>
          <w:b/>
        </w:rPr>
      </w:pPr>
    </w:p>
    <w:p w:rsidR="001A13C9" w:rsidRPr="007E7FC5" w:rsidRDefault="001A13C9" w:rsidP="001A13C9">
      <w:pPr>
        <w:jc w:val="center"/>
        <w:rPr>
          <w:b/>
        </w:rPr>
      </w:pPr>
    </w:p>
    <w:p w:rsidR="001A13C9" w:rsidRPr="007E7FC5" w:rsidRDefault="001A13C9" w:rsidP="001A13C9">
      <w:pPr>
        <w:jc w:val="center"/>
        <w:rPr>
          <w:b/>
        </w:rPr>
      </w:pPr>
    </w:p>
    <w:p w:rsidR="001A13C9" w:rsidRPr="007E7FC5" w:rsidRDefault="001A13C9" w:rsidP="001A13C9">
      <w:pPr>
        <w:jc w:val="center"/>
        <w:rPr>
          <w:b/>
        </w:rPr>
      </w:pPr>
    </w:p>
    <w:p w:rsidR="001A13C9" w:rsidRPr="007E7FC5" w:rsidRDefault="001A13C9" w:rsidP="001A13C9">
      <w:pPr>
        <w:jc w:val="center"/>
        <w:rPr>
          <w:b/>
        </w:rPr>
      </w:pPr>
    </w:p>
    <w:p w:rsidR="001A13C9" w:rsidRPr="007E7FC5" w:rsidRDefault="001A13C9" w:rsidP="001A13C9">
      <w:pPr>
        <w:jc w:val="center"/>
        <w:rPr>
          <w:b/>
        </w:rPr>
      </w:pPr>
    </w:p>
    <w:p w:rsidR="001A13C9" w:rsidRPr="007E7FC5" w:rsidRDefault="001A13C9" w:rsidP="001A13C9">
      <w:pPr>
        <w:jc w:val="center"/>
        <w:rPr>
          <w:b/>
        </w:rPr>
      </w:pPr>
    </w:p>
    <w:p w:rsidR="001A13C9" w:rsidRPr="007E7FC5" w:rsidRDefault="001A13C9" w:rsidP="001A13C9">
      <w:pPr>
        <w:jc w:val="center"/>
        <w:rPr>
          <w:b/>
        </w:rPr>
      </w:pPr>
    </w:p>
    <w:p w:rsidR="001A13C9" w:rsidRPr="007E7FC5" w:rsidRDefault="001A13C9" w:rsidP="001A13C9">
      <w:pPr>
        <w:jc w:val="center"/>
        <w:rPr>
          <w:b/>
        </w:rPr>
      </w:pPr>
    </w:p>
    <w:p w:rsidR="001A13C9" w:rsidRPr="007E7FC5" w:rsidRDefault="001A13C9" w:rsidP="001A13C9">
      <w:pPr>
        <w:jc w:val="center"/>
        <w:rPr>
          <w:b/>
        </w:rPr>
      </w:pPr>
    </w:p>
    <w:p w:rsidR="001A13C9" w:rsidRPr="007E7FC5" w:rsidRDefault="001A13C9" w:rsidP="001A13C9">
      <w:pPr>
        <w:jc w:val="center"/>
        <w:rPr>
          <w:b/>
        </w:rPr>
      </w:pPr>
    </w:p>
    <w:p w:rsidR="001A13C9" w:rsidRPr="007E7FC5" w:rsidRDefault="001A13C9" w:rsidP="001A13C9">
      <w:pPr>
        <w:jc w:val="center"/>
        <w:rPr>
          <w:b/>
        </w:rPr>
      </w:pPr>
    </w:p>
    <w:p w:rsidR="001A13C9" w:rsidRDefault="001A13C9" w:rsidP="001A13C9">
      <w:pPr>
        <w:jc w:val="center"/>
        <w:rPr>
          <w:b/>
        </w:rPr>
      </w:pPr>
    </w:p>
    <w:p w:rsidR="003040DB" w:rsidRPr="007E7FC5" w:rsidRDefault="003040DB" w:rsidP="001A13C9">
      <w:pPr>
        <w:jc w:val="center"/>
        <w:rPr>
          <w:b/>
        </w:rPr>
      </w:pPr>
    </w:p>
    <w:p w:rsidR="001A13C9" w:rsidRPr="007E7FC5" w:rsidRDefault="001A13C9" w:rsidP="001A13C9">
      <w:pPr>
        <w:jc w:val="center"/>
        <w:rPr>
          <w:b/>
        </w:rPr>
      </w:pPr>
    </w:p>
    <w:p w:rsidR="00565FB6" w:rsidRPr="00897AAE" w:rsidRDefault="00565FB6" w:rsidP="001A13C9">
      <w:pPr>
        <w:jc w:val="center"/>
        <w:rPr>
          <w:b/>
        </w:rPr>
      </w:pPr>
      <w:r w:rsidRPr="00897AAE">
        <w:rPr>
          <w:b/>
        </w:rPr>
        <w:lastRenderedPageBreak/>
        <w:t>Тематический план</w:t>
      </w:r>
    </w:p>
    <w:tbl>
      <w:tblPr>
        <w:tblW w:w="1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387"/>
        <w:gridCol w:w="850"/>
        <w:gridCol w:w="1550"/>
        <w:gridCol w:w="1002"/>
        <w:gridCol w:w="850"/>
        <w:gridCol w:w="850"/>
      </w:tblGrid>
      <w:tr w:rsidR="00720784" w:rsidRPr="00720784" w:rsidTr="00CD313F">
        <w:trPr>
          <w:trHeight w:val="247"/>
          <w:tblHeader/>
        </w:trPr>
        <w:tc>
          <w:tcPr>
            <w:tcW w:w="675" w:type="dxa"/>
            <w:vMerge w:val="restart"/>
            <w:vAlign w:val="center"/>
          </w:tcPr>
          <w:p w:rsidR="00720784" w:rsidRPr="00720784" w:rsidRDefault="00720784" w:rsidP="00D04B8C">
            <w:pPr>
              <w:ind w:left="-113" w:right="-113"/>
              <w:jc w:val="center"/>
            </w:pPr>
            <w:r w:rsidRPr="00720784">
              <w:t xml:space="preserve">№ </w:t>
            </w:r>
            <w:r w:rsidR="00D04B8C">
              <w:t>зан.</w:t>
            </w:r>
          </w:p>
        </w:tc>
        <w:tc>
          <w:tcPr>
            <w:tcW w:w="5387" w:type="dxa"/>
            <w:vMerge w:val="restart"/>
            <w:vAlign w:val="center"/>
          </w:tcPr>
          <w:p w:rsidR="00720784" w:rsidRPr="00720784" w:rsidRDefault="00720784" w:rsidP="001A13C9">
            <w:pPr>
              <w:jc w:val="center"/>
            </w:pPr>
            <w:r w:rsidRPr="00720784">
              <w:t>Тема и содержание</w:t>
            </w:r>
          </w:p>
        </w:tc>
        <w:tc>
          <w:tcPr>
            <w:tcW w:w="850" w:type="dxa"/>
            <w:vMerge w:val="restart"/>
            <w:vAlign w:val="center"/>
          </w:tcPr>
          <w:p w:rsidR="00720784" w:rsidRPr="00720784" w:rsidRDefault="00720784" w:rsidP="001A13C9">
            <w:pPr>
              <w:jc w:val="center"/>
            </w:pPr>
            <w:r w:rsidRPr="00720784">
              <w:t>Кол-во</w:t>
            </w:r>
          </w:p>
          <w:p w:rsidR="00720784" w:rsidRPr="00720784" w:rsidRDefault="00720784" w:rsidP="001A13C9">
            <w:pPr>
              <w:jc w:val="center"/>
            </w:pPr>
            <w:r w:rsidRPr="00720784">
              <w:t>часов</w:t>
            </w:r>
          </w:p>
        </w:tc>
        <w:tc>
          <w:tcPr>
            <w:tcW w:w="1550" w:type="dxa"/>
            <w:vMerge w:val="restart"/>
            <w:vAlign w:val="center"/>
          </w:tcPr>
          <w:p w:rsidR="00720784" w:rsidRPr="00720784" w:rsidRDefault="00720784" w:rsidP="001A13C9">
            <w:pPr>
              <w:jc w:val="center"/>
            </w:pPr>
            <w:r w:rsidRPr="00720784">
              <w:t>Форма контроля</w:t>
            </w:r>
          </w:p>
        </w:tc>
        <w:tc>
          <w:tcPr>
            <w:tcW w:w="1852" w:type="dxa"/>
            <w:gridSpan w:val="2"/>
          </w:tcPr>
          <w:p w:rsidR="00720784" w:rsidRPr="00720784" w:rsidRDefault="00720784" w:rsidP="001A13C9">
            <w:pPr>
              <w:jc w:val="center"/>
            </w:pPr>
            <w:r w:rsidRPr="00720784">
              <w:t>Дата</w:t>
            </w:r>
          </w:p>
          <w:p w:rsidR="00720784" w:rsidRPr="00720784" w:rsidRDefault="00720784" w:rsidP="001A13C9">
            <w:pPr>
              <w:jc w:val="center"/>
            </w:pPr>
          </w:p>
        </w:tc>
        <w:tc>
          <w:tcPr>
            <w:tcW w:w="850" w:type="dxa"/>
            <w:vMerge w:val="restart"/>
          </w:tcPr>
          <w:p w:rsidR="00720784" w:rsidRPr="00720784" w:rsidRDefault="00720784" w:rsidP="001A13C9">
            <w:pPr>
              <w:jc w:val="center"/>
            </w:pPr>
            <w:r w:rsidRPr="00720784">
              <w:t xml:space="preserve">Примечание </w:t>
            </w:r>
          </w:p>
        </w:tc>
      </w:tr>
      <w:tr w:rsidR="00720784" w:rsidRPr="00720784" w:rsidTr="00CD313F">
        <w:trPr>
          <w:trHeight w:val="246"/>
          <w:tblHeader/>
        </w:trPr>
        <w:tc>
          <w:tcPr>
            <w:tcW w:w="675" w:type="dxa"/>
            <w:vMerge/>
            <w:vAlign w:val="center"/>
          </w:tcPr>
          <w:p w:rsidR="00720784" w:rsidRPr="00720784" w:rsidRDefault="00720784" w:rsidP="003040DB">
            <w:pPr>
              <w:ind w:left="-113" w:right="-113"/>
              <w:jc w:val="center"/>
            </w:pPr>
          </w:p>
        </w:tc>
        <w:tc>
          <w:tcPr>
            <w:tcW w:w="5387" w:type="dxa"/>
            <w:vMerge/>
            <w:vAlign w:val="center"/>
          </w:tcPr>
          <w:p w:rsidR="00720784" w:rsidRPr="00720784" w:rsidRDefault="00720784" w:rsidP="001A13C9">
            <w:pPr>
              <w:jc w:val="center"/>
            </w:pPr>
          </w:p>
        </w:tc>
        <w:tc>
          <w:tcPr>
            <w:tcW w:w="850" w:type="dxa"/>
            <w:vMerge/>
            <w:vAlign w:val="center"/>
          </w:tcPr>
          <w:p w:rsidR="00720784" w:rsidRPr="00720784" w:rsidRDefault="00720784" w:rsidP="001A13C9">
            <w:pPr>
              <w:jc w:val="center"/>
            </w:pPr>
          </w:p>
        </w:tc>
        <w:tc>
          <w:tcPr>
            <w:tcW w:w="1550" w:type="dxa"/>
            <w:vMerge/>
            <w:vAlign w:val="center"/>
          </w:tcPr>
          <w:p w:rsidR="00720784" w:rsidRPr="00720784" w:rsidRDefault="00720784" w:rsidP="001A13C9">
            <w:pPr>
              <w:jc w:val="center"/>
            </w:pPr>
          </w:p>
        </w:tc>
        <w:tc>
          <w:tcPr>
            <w:tcW w:w="1002" w:type="dxa"/>
          </w:tcPr>
          <w:p w:rsidR="00720784" w:rsidRPr="00720784" w:rsidRDefault="00720784" w:rsidP="001A13C9">
            <w:pPr>
              <w:jc w:val="center"/>
            </w:pPr>
            <w:r w:rsidRPr="00720784">
              <w:t>план</w:t>
            </w:r>
          </w:p>
        </w:tc>
        <w:tc>
          <w:tcPr>
            <w:tcW w:w="850" w:type="dxa"/>
          </w:tcPr>
          <w:p w:rsidR="00720784" w:rsidRPr="00720784" w:rsidRDefault="00720784" w:rsidP="001A13C9">
            <w:pPr>
              <w:jc w:val="center"/>
            </w:pPr>
            <w:r w:rsidRPr="00720784">
              <w:t>факт</w:t>
            </w:r>
          </w:p>
        </w:tc>
        <w:tc>
          <w:tcPr>
            <w:tcW w:w="850" w:type="dxa"/>
            <w:vMerge/>
          </w:tcPr>
          <w:p w:rsidR="00720784" w:rsidRPr="00720784" w:rsidRDefault="00720784" w:rsidP="001A13C9">
            <w:pPr>
              <w:jc w:val="center"/>
            </w:pPr>
          </w:p>
        </w:tc>
      </w:tr>
      <w:tr w:rsidR="00720784" w:rsidRPr="00720784" w:rsidTr="00CD313F">
        <w:trPr>
          <w:trHeight w:val="188"/>
        </w:trPr>
        <w:tc>
          <w:tcPr>
            <w:tcW w:w="11164" w:type="dxa"/>
            <w:gridSpan w:val="7"/>
            <w:shd w:val="clear" w:color="auto" w:fill="FFFF00"/>
            <w:vAlign w:val="center"/>
          </w:tcPr>
          <w:p w:rsidR="00720784" w:rsidRPr="00720784" w:rsidRDefault="00720784" w:rsidP="00720784">
            <w:pPr>
              <w:jc w:val="center"/>
              <w:rPr>
                <w:b/>
              </w:rPr>
            </w:pPr>
            <w:r w:rsidRPr="00720784">
              <w:rPr>
                <w:b/>
              </w:rPr>
              <w:t>10 класс</w:t>
            </w:r>
          </w:p>
        </w:tc>
      </w:tr>
      <w:tr w:rsidR="00720784" w:rsidRPr="00720784" w:rsidTr="00CD313F">
        <w:trPr>
          <w:trHeight w:val="188"/>
        </w:trPr>
        <w:tc>
          <w:tcPr>
            <w:tcW w:w="675" w:type="dxa"/>
            <w:vMerge w:val="restart"/>
            <w:vAlign w:val="center"/>
          </w:tcPr>
          <w:p w:rsidR="00720784" w:rsidRPr="00720784" w:rsidRDefault="00720784" w:rsidP="003040DB">
            <w:pPr>
              <w:ind w:left="-113" w:right="-113"/>
              <w:jc w:val="center"/>
            </w:pPr>
            <w:r w:rsidRPr="00720784">
              <w:t>10 кл.</w:t>
            </w:r>
          </w:p>
          <w:p w:rsidR="00720784" w:rsidRPr="00720784" w:rsidRDefault="00720784" w:rsidP="003040DB">
            <w:pPr>
              <w:ind w:left="-113" w:right="-113"/>
              <w:jc w:val="center"/>
              <w:rPr>
                <w:b/>
              </w:rPr>
            </w:pPr>
            <w:r w:rsidRPr="00720784">
              <w:t>1</w:t>
            </w:r>
          </w:p>
        </w:tc>
        <w:tc>
          <w:tcPr>
            <w:tcW w:w="5387" w:type="dxa"/>
            <w:vMerge w:val="restart"/>
          </w:tcPr>
          <w:p w:rsidR="00720784" w:rsidRPr="00720784" w:rsidRDefault="00720784" w:rsidP="001A13C9">
            <w:pPr>
              <w:jc w:val="both"/>
              <w:rPr>
                <w:b/>
              </w:rPr>
            </w:pPr>
            <w:r w:rsidRPr="00720784">
              <w:rPr>
                <w:b/>
              </w:rPr>
              <w:t xml:space="preserve">Рациональные уравнения и неравенства </w:t>
            </w:r>
          </w:p>
          <w:p w:rsidR="00720784" w:rsidRPr="00720784" w:rsidRDefault="00720784" w:rsidP="001A13C9">
            <w:pPr>
              <w:jc w:val="both"/>
            </w:pPr>
            <w:r w:rsidRPr="00720784">
              <w:t>Разложение на множители.</w:t>
            </w:r>
          </w:p>
          <w:p w:rsidR="00720784" w:rsidRPr="00720784" w:rsidRDefault="00720784" w:rsidP="001A13C9">
            <w:pPr>
              <w:jc w:val="both"/>
            </w:pPr>
            <w:r w:rsidRPr="00720784">
              <w:t xml:space="preserve">Подстановки при решении рациональных уравнений. Деление многочлена на многочлен. Рациональные корни многочлена.                           Искусственные приемы при решении рациональных уравнений  (выделение полного квадрата, однородные уравнения,  использование монотонности функции, сравнение множеств значений). Рациональные уравнения с модулем.             Рациональные неравенства высших степеней. Дробно-рациональные неравенства. Неравенства с модулем. </w:t>
            </w:r>
          </w:p>
        </w:tc>
        <w:tc>
          <w:tcPr>
            <w:tcW w:w="850" w:type="dxa"/>
            <w:vMerge w:val="restart"/>
            <w:vAlign w:val="center"/>
          </w:tcPr>
          <w:p w:rsidR="00720784" w:rsidRPr="00720784" w:rsidRDefault="00720784" w:rsidP="001A13C9">
            <w:pPr>
              <w:jc w:val="center"/>
            </w:pPr>
            <w:r w:rsidRPr="00720784">
              <w:t>12</w:t>
            </w:r>
          </w:p>
        </w:tc>
        <w:tc>
          <w:tcPr>
            <w:tcW w:w="1550" w:type="dxa"/>
            <w:vMerge w:val="restart"/>
          </w:tcPr>
          <w:p w:rsidR="00720784" w:rsidRPr="00720784" w:rsidRDefault="00720784" w:rsidP="001A13C9">
            <w:pPr>
              <w:jc w:val="both"/>
            </w:pPr>
            <w:r w:rsidRPr="00720784">
              <w:t>Математический бой</w:t>
            </w:r>
          </w:p>
        </w:tc>
        <w:tc>
          <w:tcPr>
            <w:tcW w:w="1002" w:type="dxa"/>
            <w:vAlign w:val="bottom"/>
          </w:tcPr>
          <w:p w:rsidR="00720784" w:rsidRPr="00720784" w:rsidRDefault="00720784">
            <w:pPr>
              <w:jc w:val="right"/>
              <w:rPr>
                <w:color w:val="000000"/>
              </w:rPr>
            </w:pPr>
            <w:r w:rsidRPr="00720784">
              <w:rPr>
                <w:color w:val="000000"/>
              </w:rPr>
              <w:t>06.сен</w:t>
            </w:r>
          </w:p>
        </w:tc>
        <w:tc>
          <w:tcPr>
            <w:tcW w:w="850" w:type="dxa"/>
          </w:tcPr>
          <w:p w:rsidR="00720784" w:rsidRPr="00720784" w:rsidRDefault="00720784" w:rsidP="001A13C9">
            <w:pPr>
              <w:jc w:val="both"/>
            </w:pPr>
          </w:p>
        </w:tc>
        <w:tc>
          <w:tcPr>
            <w:tcW w:w="850" w:type="dxa"/>
          </w:tcPr>
          <w:p w:rsidR="00720784" w:rsidRPr="00720784" w:rsidRDefault="00720784" w:rsidP="001A13C9">
            <w:pPr>
              <w:jc w:val="both"/>
            </w:pPr>
          </w:p>
        </w:tc>
      </w:tr>
      <w:tr w:rsidR="00720784" w:rsidRPr="00720784" w:rsidTr="00CD313F">
        <w:trPr>
          <w:trHeight w:val="177"/>
        </w:trPr>
        <w:tc>
          <w:tcPr>
            <w:tcW w:w="675" w:type="dxa"/>
            <w:vMerge/>
            <w:vAlign w:val="center"/>
          </w:tcPr>
          <w:p w:rsidR="00720784" w:rsidRPr="00720784" w:rsidRDefault="00720784" w:rsidP="003040DB">
            <w:pPr>
              <w:ind w:left="-113" w:right="-113"/>
              <w:jc w:val="center"/>
            </w:pPr>
          </w:p>
        </w:tc>
        <w:tc>
          <w:tcPr>
            <w:tcW w:w="5387" w:type="dxa"/>
            <w:vMerge/>
          </w:tcPr>
          <w:p w:rsidR="00720784" w:rsidRPr="00720784" w:rsidRDefault="00720784" w:rsidP="001A13C9">
            <w:pPr>
              <w:jc w:val="both"/>
              <w:rPr>
                <w:b/>
              </w:rPr>
            </w:pPr>
          </w:p>
        </w:tc>
        <w:tc>
          <w:tcPr>
            <w:tcW w:w="850" w:type="dxa"/>
            <w:vMerge/>
            <w:vAlign w:val="center"/>
          </w:tcPr>
          <w:p w:rsidR="00720784" w:rsidRPr="00720784" w:rsidRDefault="00720784" w:rsidP="001A13C9">
            <w:pPr>
              <w:jc w:val="center"/>
            </w:pPr>
          </w:p>
        </w:tc>
        <w:tc>
          <w:tcPr>
            <w:tcW w:w="1550" w:type="dxa"/>
            <w:vMerge/>
          </w:tcPr>
          <w:p w:rsidR="00720784" w:rsidRPr="00720784" w:rsidRDefault="00720784" w:rsidP="001A13C9">
            <w:pPr>
              <w:jc w:val="both"/>
            </w:pPr>
          </w:p>
        </w:tc>
        <w:tc>
          <w:tcPr>
            <w:tcW w:w="1002" w:type="dxa"/>
            <w:vAlign w:val="bottom"/>
          </w:tcPr>
          <w:p w:rsidR="00720784" w:rsidRPr="00720784" w:rsidRDefault="00720784">
            <w:pPr>
              <w:jc w:val="right"/>
              <w:rPr>
                <w:color w:val="000000"/>
              </w:rPr>
            </w:pPr>
            <w:r w:rsidRPr="00720784">
              <w:rPr>
                <w:color w:val="000000"/>
              </w:rPr>
              <w:t>13.сен</w:t>
            </w:r>
          </w:p>
        </w:tc>
        <w:tc>
          <w:tcPr>
            <w:tcW w:w="850" w:type="dxa"/>
          </w:tcPr>
          <w:p w:rsidR="00720784" w:rsidRPr="00720784" w:rsidRDefault="00720784" w:rsidP="001A13C9">
            <w:pPr>
              <w:jc w:val="both"/>
            </w:pPr>
          </w:p>
        </w:tc>
        <w:tc>
          <w:tcPr>
            <w:tcW w:w="850" w:type="dxa"/>
          </w:tcPr>
          <w:p w:rsidR="00720784" w:rsidRPr="00720784" w:rsidRDefault="00720784" w:rsidP="001A13C9">
            <w:pPr>
              <w:jc w:val="both"/>
            </w:pPr>
          </w:p>
        </w:tc>
      </w:tr>
      <w:tr w:rsidR="00720784" w:rsidRPr="00720784" w:rsidTr="00CD313F">
        <w:trPr>
          <w:trHeight w:val="177"/>
        </w:trPr>
        <w:tc>
          <w:tcPr>
            <w:tcW w:w="675" w:type="dxa"/>
            <w:vMerge/>
            <w:vAlign w:val="center"/>
          </w:tcPr>
          <w:p w:rsidR="00720784" w:rsidRPr="00720784" w:rsidRDefault="00720784" w:rsidP="003040DB">
            <w:pPr>
              <w:ind w:left="-113" w:right="-113"/>
              <w:jc w:val="center"/>
            </w:pPr>
          </w:p>
        </w:tc>
        <w:tc>
          <w:tcPr>
            <w:tcW w:w="5387" w:type="dxa"/>
            <w:vMerge/>
          </w:tcPr>
          <w:p w:rsidR="00720784" w:rsidRPr="00720784" w:rsidRDefault="00720784" w:rsidP="001A13C9">
            <w:pPr>
              <w:jc w:val="both"/>
              <w:rPr>
                <w:b/>
              </w:rPr>
            </w:pPr>
          </w:p>
        </w:tc>
        <w:tc>
          <w:tcPr>
            <w:tcW w:w="850" w:type="dxa"/>
            <w:vMerge/>
            <w:vAlign w:val="center"/>
          </w:tcPr>
          <w:p w:rsidR="00720784" w:rsidRPr="00720784" w:rsidRDefault="00720784" w:rsidP="001A13C9">
            <w:pPr>
              <w:jc w:val="center"/>
            </w:pPr>
          </w:p>
        </w:tc>
        <w:tc>
          <w:tcPr>
            <w:tcW w:w="1550" w:type="dxa"/>
            <w:vMerge/>
          </w:tcPr>
          <w:p w:rsidR="00720784" w:rsidRPr="00720784" w:rsidRDefault="00720784" w:rsidP="001A13C9">
            <w:pPr>
              <w:jc w:val="both"/>
            </w:pPr>
          </w:p>
        </w:tc>
        <w:tc>
          <w:tcPr>
            <w:tcW w:w="1002" w:type="dxa"/>
            <w:vAlign w:val="bottom"/>
          </w:tcPr>
          <w:p w:rsidR="00720784" w:rsidRPr="00720784" w:rsidRDefault="00720784">
            <w:pPr>
              <w:jc w:val="right"/>
              <w:rPr>
                <w:color w:val="000000"/>
              </w:rPr>
            </w:pPr>
            <w:r w:rsidRPr="00720784">
              <w:rPr>
                <w:color w:val="000000"/>
              </w:rPr>
              <w:t>20.сен</w:t>
            </w:r>
          </w:p>
        </w:tc>
        <w:tc>
          <w:tcPr>
            <w:tcW w:w="850" w:type="dxa"/>
          </w:tcPr>
          <w:p w:rsidR="00720784" w:rsidRPr="00720784" w:rsidRDefault="00720784" w:rsidP="001A13C9">
            <w:pPr>
              <w:jc w:val="both"/>
            </w:pPr>
          </w:p>
        </w:tc>
        <w:tc>
          <w:tcPr>
            <w:tcW w:w="850" w:type="dxa"/>
          </w:tcPr>
          <w:p w:rsidR="00720784" w:rsidRPr="00720784" w:rsidRDefault="00720784" w:rsidP="001A13C9">
            <w:pPr>
              <w:jc w:val="both"/>
            </w:pPr>
          </w:p>
        </w:tc>
      </w:tr>
      <w:tr w:rsidR="00720784" w:rsidRPr="00720784" w:rsidTr="00CD313F">
        <w:trPr>
          <w:trHeight w:val="177"/>
        </w:trPr>
        <w:tc>
          <w:tcPr>
            <w:tcW w:w="675" w:type="dxa"/>
            <w:vMerge/>
            <w:vAlign w:val="center"/>
          </w:tcPr>
          <w:p w:rsidR="00720784" w:rsidRPr="00720784" w:rsidRDefault="00720784" w:rsidP="003040DB">
            <w:pPr>
              <w:ind w:left="-113" w:right="-113"/>
              <w:jc w:val="center"/>
            </w:pPr>
          </w:p>
        </w:tc>
        <w:tc>
          <w:tcPr>
            <w:tcW w:w="5387" w:type="dxa"/>
            <w:vMerge/>
          </w:tcPr>
          <w:p w:rsidR="00720784" w:rsidRPr="00720784" w:rsidRDefault="00720784" w:rsidP="001A13C9">
            <w:pPr>
              <w:jc w:val="both"/>
              <w:rPr>
                <w:b/>
              </w:rPr>
            </w:pPr>
          </w:p>
        </w:tc>
        <w:tc>
          <w:tcPr>
            <w:tcW w:w="850" w:type="dxa"/>
            <w:vMerge/>
            <w:vAlign w:val="center"/>
          </w:tcPr>
          <w:p w:rsidR="00720784" w:rsidRPr="00720784" w:rsidRDefault="00720784" w:rsidP="001A13C9">
            <w:pPr>
              <w:jc w:val="center"/>
            </w:pPr>
          </w:p>
        </w:tc>
        <w:tc>
          <w:tcPr>
            <w:tcW w:w="1550" w:type="dxa"/>
            <w:vMerge/>
          </w:tcPr>
          <w:p w:rsidR="00720784" w:rsidRPr="00720784" w:rsidRDefault="00720784" w:rsidP="001A13C9">
            <w:pPr>
              <w:jc w:val="both"/>
            </w:pPr>
          </w:p>
        </w:tc>
        <w:tc>
          <w:tcPr>
            <w:tcW w:w="1002" w:type="dxa"/>
            <w:vAlign w:val="bottom"/>
          </w:tcPr>
          <w:p w:rsidR="00720784" w:rsidRPr="00720784" w:rsidRDefault="00720784">
            <w:pPr>
              <w:jc w:val="right"/>
              <w:rPr>
                <w:color w:val="000000"/>
              </w:rPr>
            </w:pPr>
            <w:r w:rsidRPr="00720784">
              <w:rPr>
                <w:color w:val="000000"/>
              </w:rPr>
              <w:t>27.сен</w:t>
            </w:r>
          </w:p>
        </w:tc>
        <w:tc>
          <w:tcPr>
            <w:tcW w:w="850" w:type="dxa"/>
          </w:tcPr>
          <w:p w:rsidR="00720784" w:rsidRPr="00720784" w:rsidRDefault="00720784" w:rsidP="001A13C9">
            <w:pPr>
              <w:jc w:val="both"/>
            </w:pPr>
          </w:p>
        </w:tc>
        <w:tc>
          <w:tcPr>
            <w:tcW w:w="850" w:type="dxa"/>
          </w:tcPr>
          <w:p w:rsidR="00720784" w:rsidRPr="00720784" w:rsidRDefault="00720784" w:rsidP="001A13C9">
            <w:pPr>
              <w:jc w:val="both"/>
            </w:pPr>
          </w:p>
        </w:tc>
      </w:tr>
      <w:tr w:rsidR="00720784" w:rsidRPr="00720784" w:rsidTr="00CD313F">
        <w:trPr>
          <w:trHeight w:val="177"/>
        </w:trPr>
        <w:tc>
          <w:tcPr>
            <w:tcW w:w="675" w:type="dxa"/>
            <w:vMerge/>
            <w:vAlign w:val="center"/>
          </w:tcPr>
          <w:p w:rsidR="00720784" w:rsidRPr="00720784" w:rsidRDefault="00720784" w:rsidP="003040DB">
            <w:pPr>
              <w:ind w:left="-113" w:right="-113"/>
              <w:jc w:val="center"/>
            </w:pPr>
          </w:p>
        </w:tc>
        <w:tc>
          <w:tcPr>
            <w:tcW w:w="5387" w:type="dxa"/>
            <w:vMerge/>
          </w:tcPr>
          <w:p w:rsidR="00720784" w:rsidRPr="00720784" w:rsidRDefault="00720784" w:rsidP="001A13C9">
            <w:pPr>
              <w:jc w:val="both"/>
              <w:rPr>
                <w:b/>
              </w:rPr>
            </w:pPr>
          </w:p>
        </w:tc>
        <w:tc>
          <w:tcPr>
            <w:tcW w:w="850" w:type="dxa"/>
            <w:vMerge/>
            <w:vAlign w:val="center"/>
          </w:tcPr>
          <w:p w:rsidR="00720784" w:rsidRPr="00720784" w:rsidRDefault="00720784" w:rsidP="001A13C9">
            <w:pPr>
              <w:jc w:val="center"/>
            </w:pPr>
          </w:p>
        </w:tc>
        <w:tc>
          <w:tcPr>
            <w:tcW w:w="1550" w:type="dxa"/>
            <w:vMerge/>
          </w:tcPr>
          <w:p w:rsidR="00720784" w:rsidRPr="00720784" w:rsidRDefault="00720784" w:rsidP="001A13C9">
            <w:pPr>
              <w:jc w:val="both"/>
            </w:pPr>
          </w:p>
        </w:tc>
        <w:tc>
          <w:tcPr>
            <w:tcW w:w="1002" w:type="dxa"/>
            <w:vAlign w:val="bottom"/>
          </w:tcPr>
          <w:p w:rsidR="00720784" w:rsidRPr="00720784" w:rsidRDefault="00720784">
            <w:pPr>
              <w:jc w:val="right"/>
              <w:rPr>
                <w:color w:val="000000"/>
              </w:rPr>
            </w:pPr>
            <w:r w:rsidRPr="00720784">
              <w:rPr>
                <w:color w:val="000000"/>
              </w:rPr>
              <w:t>04.</w:t>
            </w:r>
            <w:proofErr w:type="gramStart"/>
            <w:r w:rsidRPr="00720784">
              <w:rPr>
                <w:color w:val="000000"/>
              </w:rPr>
              <w:t>окт</w:t>
            </w:r>
            <w:proofErr w:type="gramEnd"/>
          </w:p>
        </w:tc>
        <w:tc>
          <w:tcPr>
            <w:tcW w:w="850" w:type="dxa"/>
          </w:tcPr>
          <w:p w:rsidR="00720784" w:rsidRPr="00720784" w:rsidRDefault="00720784" w:rsidP="001A13C9">
            <w:pPr>
              <w:jc w:val="both"/>
            </w:pPr>
          </w:p>
        </w:tc>
        <w:tc>
          <w:tcPr>
            <w:tcW w:w="850" w:type="dxa"/>
          </w:tcPr>
          <w:p w:rsidR="00720784" w:rsidRPr="00720784" w:rsidRDefault="00720784" w:rsidP="001A13C9">
            <w:pPr>
              <w:jc w:val="both"/>
            </w:pPr>
          </w:p>
        </w:tc>
      </w:tr>
      <w:tr w:rsidR="00720784" w:rsidRPr="00720784" w:rsidTr="00CD313F">
        <w:trPr>
          <w:trHeight w:val="177"/>
        </w:trPr>
        <w:tc>
          <w:tcPr>
            <w:tcW w:w="675" w:type="dxa"/>
            <w:vMerge/>
            <w:vAlign w:val="center"/>
          </w:tcPr>
          <w:p w:rsidR="00720784" w:rsidRPr="00720784" w:rsidRDefault="00720784" w:rsidP="003040DB">
            <w:pPr>
              <w:ind w:left="-113" w:right="-113"/>
              <w:jc w:val="center"/>
            </w:pPr>
          </w:p>
        </w:tc>
        <w:tc>
          <w:tcPr>
            <w:tcW w:w="5387" w:type="dxa"/>
            <w:vMerge/>
          </w:tcPr>
          <w:p w:rsidR="00720784" w:rsidRPr="00720784" w:rsidRDefault="00720784" w:rsidP="001A13C9">
            <w:pPr>
              <w:jc w:val="both"/>
              <w:rPr>
                <w:b/>
              </w:rPr>
            </w:pPr>
          </w:p>
        </w:tc>
        <w:tc>
          <w:tcPr>
            <w:tcW w:w="850" w:type="dxa"/>
            <w:vMerge/>
            <w:vAlign w:val="center"/>
          </w:tcPr>
          <w:p w:rsidR="00720784" w:rsidRPr="00720784" w:rsidRDefault="00720784" w:rsidP="001A13C9">
            <w:pPr>
              <w:jc w:val="center"/>
            </w:pPr>
          </w:p>
        </w:tc>
        <w:tc>
          <w:tcPr>
            <w:tcW w:w="1550" w:type="dxa"/>
            <w:vMerge/>
          </w:tcPr>
          <w:p w:rsidR="00720784" w:rsidRPr="00720784" w:rsidRDefault="00720784" w:rsidP="001A13C9">
            <w:pPr>
              <w:jc w:val="both"/>
            </w:pPr>
          </w:p>
        </w:tc>
        <w:tc>
          <w:tcPr>
            <w:tcW w:w="1002" w:type="dxa"/>
            <w:vAlign w:val="bottom"/>
          </w:tcPr>
          <w:p w:rsidR="00720784" w:rsidRPr="00720784" w:rsidRDefault="00720784">
            <w:pPr>
              <w:jc w:val="right"/>
              <w:rPr>
                <w:color w:val="000000"/>
              </w:rPr>
            </w:pPr>
            <w:r w:rsidRPr="00720784">
              <w:rPr>
                <w:color w:val="000000"/>
              </w:rPr>
              <w:t>11.</w:t>
            </w:r>
            <w:proofErr w:type="gramStart"/>
            <w:r w:rsidRPr="00720784">
              <w:rPr>
                <w:color w:val="000000"/>
              </w:rPr>
              <w:t>окт</w:t>
            </w:r>
            <w:proofErr w:type="gramEnd"/>
          </w:p>
        </w:tc>
        <w:tc>
          <w:tcPr>
            <w:tcW w:w="850" w:type="dxa"/>
          </w:tcPr>
          <w:p w:rsidR="00720784" w:rsidRPr="00720784" w:rsidRDefault="00720784" w:rsidP="001A13C9">
            <w:pPr>
              <w:jc w:val="both"/>
            </w:pPr>
          </w:p>
        </w:tc>
        <w:tc>
          <w:tcPr>
            <w:tcW w:w="850" w:type="dxa"/>
          </w:tcPr>
          <w:p w:rsidR="00720784" w:rsidRPr="00720784" w:rsidRDefault="00720784" w:rsidP="001A13C9">
            <w:pPr>
              <w:jc w:val="both"/>
            </w:pPr>
          </w:p>
        </w:tc>
      </w:tr>
      <w:tr w:rsidR="00720784" w:rsidRPr="00720784" w:rsidTr="00CD313F">
        <w:trPr>
          <w:trHeight w:val="177"/>
        </w:trPr>
        <w:tc>
          <w:tcPr>
            <w:tcW w:w="675" w:type="dxa"/>
            <w:vMerge/>
            <w:vAlign w:val="center"/>
          </w:tcPr>
          <w:p w:rsidR="00720784" w:rsidRPr="00720784" w:rsidRDefault="00720784" w:rsidP="003040DB">
            <w:pPr>
              <w:ind w:left="-113" w:right="-113"/>
              <w:jc w:val="center"/>
            </w:pPr>
          </w:p>
        </w:tc>
        <w:tc>
          <w:tcPr>
            <w:tcW w:w="5387" w:type="dxa"/>
            <w:vMerge/>
          </w:tcPr>
          <w:p w:rsidR="00720784" w:rsidRPr="00720784" w:rsidRDefault="00720784" w:rsidP="001A13C9">
            <w:pPr>
              <w:jc w:val="both"/>
              <w:rPr>
                <w:b/>
              </w:rPr>
            </w:pPr>
          </w:p>
        </w:tc>
        <w:tc>
          <w:tcPr>
            <w:tcW w:w="850" w:type="dxa"/>
            <w:vMerge/>
            <w:vAlign w:val="center"/>
          </w:tcPr>
          <w:p w:rsidR="00720784" w:rsidRPr="00720784" w:rsidRDefault="00720784" w:rsidP="001A13C9">
            <w:pPr>
              <w:jc w:val="center"/>
            </w:pPr>
          </w:p>
        </w:tc>
        <w:tc>
          <w:tcPr>
            <w:tcW w:w="1550" w:type="dxa"/>
            <w:vMerge/>
          </w:tcPr>
          <w:p w:rsidR="00720784" w:rsidRPr="00720784" w:rsidRDefault="00720784" w:rsidP="001A13C9">
            <w:pPr>
              <w:jc w:val="both"/>
            </w:pPr>
          </w:p>
        </w:tc>
        <w:tc>
          <w:tcPr>
            <w:tcW w:w="1002" w:type="dxa"/>
            <w:vAlign w:val="bottom"/>
          </w:tcPr>
          <w:p w:rsidR="00720784" w:rsidRPr="00720784" w:rsidRDefault="00720784">
            <w:pPr>
              <w:jc w:val="right"/>
              <w:rPr>
                <w:color w:val="000000"/>
              </w:rPr>
            </w:pPr>
            <w:r w:rsidRPr="00720784">
              <w:rPr>
                <w:color w:val="000000"/>
              </w:rPr>
              <w:t>18.</w:t>
            </w:r>
            <w:proofErr w:type="gramStart"/>
            <w:r w:rsidRPr="00720784">
              <w:rPr>
                <w:color w:val="000000"/>
              </w:rPr>
              <w:t>окт</w:t>
            </w:r>
            <w:proofErr w:type="gramEnd"/>
          </w:p>
        </w:tc>
        <w:tc>
          <w:tcPr>
            <w:tcW w:w="850" w:type="dxa"/>
          </w:tcPr>
          <w:p w:rsidR="00720784" w:rsidRPr="00720784" w:rsidRDefault="00720784" w:rsidP="001A13C9">
            <w:pPr>
              <w:jc w:val="both"/>
            </w:pPr>
          </w:p>
        </w:tc>
        <w:tc>
          <w:tcPr>
            <w:tcW w:w="850" w:type="dxa"/>
          </w:tcPr>
          <w:p w:rsidR="00720784" w:rsidRPr="00720784" w:rsidRDefault="00720784" w:rsidP="001A13C9">
            <w:pPr>
              <w:jc w:val="both"/>
            </w:pPr>
          </w:p>
        </w:tc>
      </w:tr>
      <w:tr w:rsidR="00720784" w:rsidRPr="00720784" w:rsidTr="00CD313F">
        <w:trPr>
          <w:trHeight w:val="177"/>
        </w:trPr>
        <w:tc>
          <w:tcPr>
            <w:tcW w:w="675" w:type="dxa"/>
            <w:vMerge/>
            <w:vAlign w:val="center"/>
          </w:tcPr>
          <w:p w:rsidR="00720784" w:rsidRPr="00720784" w:rsidRDefault="00720784" w:rsidP="003040DB">
            <w:pPr>
              <w:ind w:left="-113" w:right="-113"/>
              <w:jc w:val="center"/>
            </w:pPr>
          </w:p>
        </w:tc>
        <w:tc>
          <w:tcPr>
            <w:tcW w:w="5387" w:type="dxa"/>
            <w:vMerge/>
          </w:tcPr>
          <w:p w:rsidR="00720784" w:rsidRPr="00720784" w:rsidRDefault="00720784" w:rsidP="001A13C9">
            <w:pPr>
              <w:jc w:val="both"/>
              <w:rPr>
                <w:b/>
              </w:rPr>
            </w:pPr>
          </w:p>
        </w:tc>
        <w:tc>
          <w:tcPr>
            <w:tcW w:w="850" w:type="dxa"/>
            <w:vMerge/>
            <w:vAlign w:val="center"/>
          </w:tcPr>
          <w:p w:rsidR="00720784" w:rsidRPr="00720784" w:rsidRDefault="00720784" w:rsidP="001A13C9">
            <w:pPr>
              <w:jc w:val="center"/>
            </w:pPr>
          </w:p>
        </w:tc>
        <w:tc>
          <w:tcPr>
            <w:tcW w:w="1550" w:type="dxa"/>
            <w:vMerge/>
          </w:tcPr>
          <w:p w:rsidR="00720784" w:rsidRPr="00720784" w:rsidRDefault="00720784" w:rsidP="001A13C9">
            <w:pPr>
              <w:jc w:val="both"/>
            </w:pPr>
          </w:p>
        </w:tc>
        <w:tc>
          <w:tcPr>
            <w:tcW w:w="1002" w:type="dxa"/>
            <w:vAlign w:val="bottom"/>
          </w:tcPr>
          <w:p w:rsidR="00720784" w:rsidRPr="00720784" w:rsidRDefault="00720784">
            <w:pPr>
              <w:jc w:val="right"/>
              <w:rPr>
                <w:color w:val="000000"/>
              </w:rPr>
            </w:pPr>
            <w:r w:rsidRPr="00720784">
              <w:rPr>
                <w:color w:val="000000"/>
              </w:rPr>
              <w:t>25.</w:t>
            </w:r>
            <w:proofErr w:type="gramStart"/>
            <w:r w:rsidRPr="00720784">
              <w:rPr>
                <w:color w:val="000000"/>
              </w:rPr>
              <w:t>окт</w:t>
            </w:r>
            <w:proofErr w:type="gramEnd"/>
          </w:p>
        </w:tc>
        <w:tc>
          <w:tcPr>
            <w:tcW w:w="850" w:type="dxa"/>
          </w:tcPr>
          <w:p w:rsidR="00720784" w:rsidRPr="00720784" w:rsidRDefault="00720784" w:rsidP="001A13C9">
            <w:pPr>
              <w:jc w:val="both"/>
            </w:pPr>
          </w:p>
        </w:tc>
        <w:tc>
          <w:tcPr>
            <w:tcW w:w="850" w:type="dxa"/>
          </w:tcPr>
          <w:p w:rsidR="00720784" w:rsidRPr="00720784" w:rsidRDefault="00720784" w:rsidP="001A13C9">
            <w:pPr>
              <w:jc w:val="both"/>
            </w:pPr>
          </w:p>
        </w:tc>
      </w:tr>
      <w:tr w:rsidR="00720784" w:rsidRPr="00720784" w:rsidTr="00CD313F">
        <w:trPr>
          <w:trHeight w:val="177"/>
        </w:trPr>
        <w:tc>
          <w:tcPr>
            <w:tcW w:w="675" w:type="dxa"/>
            <w:vMerge/>
            <w:vAlign w:val="center"/>
          </w:tcPr>
          <w:p w:rsidR="00720784" w:rsidRPr="00720784" w:rsidRDefault="00720784" w:rsidP="003040DB">
            <w:pPr>
              <w:ind w:left="-113" w:right="-113"/>
              <w:jc w:val="center"/>
            </w:pPr>
          </w:p>
        </w:tc>
        <w:tc>
          <w:tcPr>
            <w:tcW w:w="5387" w:type="dxa"/>
            <w:vMerge/>
          </w:tcPr>
          <w:p w:rsidR="00720784" w:rsidRPr="00720784" w:rsidRDefault="00720784" w:rsidP="001A13C9">
            <w:pPr>
              <w:jc w:val="both"/>
              <w:rPr>
                <w:b/>
              </w:rPr>
            </w:pPr>
          </w:p>
        </w:tc>
        <w:tc>
          <w:tcPr>
            <w:tcW w:w="850" w:type="dxa"/>
            <w:vMerge/>
            <w:vAlign w:val="center"/>
          </w:tcPr>
          <w:p w:rsidR="00720784" w:rsidRPr="00720784" w:rsidRDefault="00720784" w:rsidP="001A13C9">
            <w:pPr>
              <w:jc w:val="center"/>
            </w:pPr>
          </w:p>
        </w:tc>
        <w:tc>
          <w:tcPr>
            <w:tcW w:w="1550" w:type="dxa"/>
            <w:vMerge/>
          </w:tcPr>
          <w:p w:rsidR="00720784" w:rsidRPr="00720784" w:rsidRDefault="00720784" w:rsidP="001A13C9">
            <w:pPr>
              <w:jc w:val="both"/>
            </w:pPr>
          </w:p>
        </w:tc>
        <w:tc>
          <w:tcPr>
            <w:tcW w:w="1002" w:type="dxa"/>
            <w:vAlign w:val="bottom"/>
          </w:tcPr>
          <w:p w:rsidR="00720784" w:rsidRPr="00720784" w:rsidRDefault="00720784">
            <w:pPr>
              <w:jc w:val="right"/>
              <w:rPr>
                <w:color w:val="000000"/>
              </w:rPr>
            </w:pPr>
            <w:r w:rsidRPr="00720784">
              <w:rPr>
                <w:color w:val="000000"/>
              </w:rPr>
              <w:t>01.ноя</w:t>
            </w:r>
          </w:p>
        </w:tc>
        <w:tc>
          <w:tcPr>
            <w:tcW w:w="850" w:type="dxa"/>
          </w:tcPr>
          <w:p w:rsidR="00720784" w:rsidRPr="00720784" w:rsidRDefault="00720784" w:rsidP="001A13C9">
            <w:pPr>
              <w:jc w:val="both"/>
            </w:pPr>
          </w:p>
        </w:tc>
        <w:tc>
          <w:tcPr>
            <w:tcW w:w="850" w:type="dxa"/>
          </w:tcPr>
          <w:p w:rsidR="00720784" w:rsidRPr="00720784" w:rsidRDefault="00720784" w:rsidP="001A13C9">
            <w:pPr>
              <w:jc w:val="both"/>
            </w:pPr>
          </w:p>
        </w:tc>
      </w:tr>
      <w:tr w:rsidR="00720784" w:rsidRPr="00720784" w:rsidTr="00CD313F">
        <w:trPr>
          <w:trHeight w:val="177"/>
        </w:trPr>
        <w:tc>
          <w:tcPr>
            <w:tcW w:w="675" w:type="dxa"/>
            <w:vMerge/>
            <w:vAlign w:val="center"/>
          </w:tcPr>
          <w:p w:rsidR="00720784" w:rsidRPr="00720784" w:rsidRDefault="00720784" w:rsidP="003040DB">
            <w:pPr>
              <w:ind w:left="-113" w:right="-113"/>
              <w:jc w:val="center"/>
            </w:pPr>
          </w:p>
        </w:tc>
        <w:tc>
          <w:tcPr>
            <w:tcW w:w="5387" w:type="dxa"/>
            <w:vMerge/>
          </w:tcPr>
          <w:p w:rsidR="00720784" w:rsidRPr="00720784" w:rsidRDefault="00720784" w:rsidP="001A13C9">
            <w:pPr>
              <w:jc w:val="both"/>
              <w:rPr>
                <w:b/>
              </w:rPr>
            </w:pPr>
          </w:p>
        </w:tc>
        <w:tc>
          <w:tcPr>
            <w:tcW w:w="850" w:type="dxa"/>
            <w:vMerge/>
            <w:vAlign w:val="center"/>
          </w:tcPr>
          <w:p w:rsidR="00720784" w:rsidRPr="00720784" w:rsidRDefault="00720784" w:rsidP="001A13C9">
            <w:pPr>
              <w:jc w:val="center"/>
            </w:pPr>
          </w:p>
        </w:tc>
        <w:tc>
          <w:tcPr>
            <w:tcW w:w="1550" w:type="dxa"/>
            <w:vMerge/>
          </w:tcPr>
          <w:p w:rsidR="00720784" w:rsidRPr="00720784" w:rsidRDefault="00720784" w:rsidP="001A13C9">
            <w:pPr>
              <w:jc w:val="both"/>
            </w:pPr>
          </w:p>
        </w:tc>
        <w:tc>
          <w:tcPr>
            <w:tcW w:w="1002" w:type="dxa"/>
            <w:vAlign w:val="bottom"/>
          </w:tcPr>
          <w:p w:rsidR="00720784" w:rsidRPr="00720784" w:rsidRDefault="00720784">
            <w:pPr>
              <w:jc w:val="right"/>
              <w:rPr>
                <w:color w:val="000000"/>
              </w:rPr>
            </w:pPr>
            <w:r w:rsidRPr="00720784">
              <w:rPr>
                <w:color w:val="000000"/>
              </w:rPr>
              <w:t>15.ноя</w:t>
            </w:r>
          </w:p>
        </w:tc>
        <w:tc>
          <w:tcPr>
            <w:tcW w:w="850" w:type="dxa"/>
          </w:tcPr>
          <w:p w:rsidR="00720784" w:rsidRPr="00720784" w:rsidRDefault="00720784" w:rsidP="001A13C9">
            <w:pPr>
              <w:jc w:val="both"/>
            </w:pPr>
          </w:p>
        </w:tc>
        <w:tc>
          <w:tcPr>
            <w:tcW w:w="850" w:type="dxa"/>
          </w:tcPr>
          <w:p w:rsidR="00720784" w:rsidRPr="00720784" w:rsidRDefault="00720784" w:rsidP="001A13C9">
            <w:pPr>
              <w:jc w:val="both"/>
            </w:pPr>
          </w:p>
        </w:tc>
      </w:tr>
      <w:tr w:rsidR="00720784" w:rsidRPr="00720784" w:rsidTr="00CD313F">
        <w:trPr>
          <w:trHeight w:val="177"/>
        </w:trPr>
        <w:tc>
          <w:tcPr>
            <w:tcW w:w="675" w:type="dxa"/>
            <w:vMerge/>
            <w:vAlign w:val="center"/>
          </w:tcPr>
          <w:p w:rsidR="00720784" w:rsidRPr="00720784" w:rsidRDefault="00720784" w:rsidP="003040DB">
            <w:pPr>
              <w:ind w:left="-113" w:right="-113"/>
              <w:jc w:val="center"/>
            </w:pPr>
          </w:p>
        </w:tc>
        <w:tc>
          <w:tcPr>
            <w:tcW w:w="5387" w:type="dxa"/>
            <w:vMerge/>
          </w:tcPr>
          <w:p w:rsidR="00720784" w:rsidRPr="00720784" w:rsidRDefault="00720784" w:rsidP="001A13C9">
            <w:pPr>
              <w:jc w:val="both"/>
              <w:rPr>
                <w:b/>
              </w:rPr>
            </w:pPr>
          </w:p>
        </w:tc>
        <w:tc>
          <w:tcPr>
            <w:tcW w:w="850" w:type="dxa"/>
            <w:vMerge/>
            <w:vAlign w:val="center"/>
          </w:tcPr>
          <w:p w:rsidR="00720784" w:rsidRPr="00720784" w:rsidRDefault="00720784" w:rsidP="001A13C9">
            <w:pPr>
              <w:jc w:val="center"/>
            </w:pPr>
          </w:p>
        </w:tc>
        <w:tc>
          <w:tcPr>
            <w:tcW w:w="1550" w:type="dxa"/>
            <w:vMerge/>
          </w:tcPr>
          <w:p w:rsidR="00720784" w:rsidRPr="00720784" w:rsidRDefault="00720784" w:rsidP="001A13C9">
            <w:pPr>
              <w:jc w:val="both"/>
            </w:pPr>
          </w:p>
        </w:tc>
        <w:tc>
          <w:tcPr>
            <w:tcW w:w="1002" w:type="dxa"/>
            <w:vAlign w:val="bottom"/>
          </w:tcPr>
          <w:p w:rsidR="00720784" w:rsidRPr="00720784" w:rsidRDefault="00720784">
            <w:pPr>
              <w:jc w:val="right"/>
              <w:rPr>
                <w:color w:val="000000"/>
              </w:rPr>
            </w:pPr>
            <w:r w:rsidRPr="00720784">
              <w:rPr>
                <w:color w:val="000000"/>
              </w:rPr>
              <w:t>22.ноя</w:t>
            </w:r>
          </w:p>
        </w:tc>
        <w:tc>
          <w:tcPr>
            <w:tcW w:w="850" w:type="dxa"/>
          </w:tcPr>
          <w:p w:rsidR="00720784" w:rsidRPr="00720784" w:rsidRDefault="00720784" w:rsidP="001A13C9">
            <w:pPr>
              <w:jc w:val="both"/>
            </w:pPr>
          </w:p>
        </w:tc>
        <w:tc>
          <w:tcPr>
            <w:tcW w:w="850" w:type="dxa"/>
          </w:tcPr>
          <w:p w:rsidR="00720784" w:rsidRPr="00720784" w:rsidRDefault="00720784" w:rsidP="001A13C9">
            <w:pPr>
              <w:jc w:val="both"/>
            </w:pPr>
          </w:p>
        </w:tc>
      </w:tr>
      <w:tr w:rsidR="00720784" w:rsidRPr="00720784" w:rsidTr="00CD313F">
        <w:trPr>
          <w:trHeight w:val="177"/>
        </w:trPr>
        <w:tc>
          <w:tcPr>
            <w:tcW w:w="675" w:type="dxa"/>
            <w:vMerge/>
            <w:vAlign w:val="center"/>
          </w:tcPr>
          <w:p w:rsidR="00720784" w:rsidRPr="00720784" w:rsidRDefault="00720784" w:rsidP="003040DB">
            <w:pPr>
              <w:ind w:left="-113" w:right="-113"/>
              <w:jc w:val="center"/>
            </w:pPr>
          </w:p>
        </w:tc>
        <w:tc>
          <w:tcPr>
            <w:tcW w:w="5387" w:type="dxa"/>
            <w:vMerge/>
          </w:tcPr>
          <w:p w:rsidR="00720784" w:rsidRPr="00720784" w:rsidRDefault="00720784" w:rsidP="001A13C9">
            <w:pPr>
              <w:jc w:val="both"/>
              <w:rPr>
                <w:b/>
              </w:rPr>
            </w:pPr>
          </w:p>
        </w:tc>
        <w:tc>
          <w:tcPr>
            <w:tcW w:w="850" w:type="dxa"/>
            <w:vMerge/>
            <w:vAlign w:val="center"/>
          </w:tcPr>
          <w:p w:rsidR="00720784" w:rsidRPr="00720784" w:rsidRDefault="00720784" w:rsidP="001A13C9">
            <w:pPr>
              <w:jc w:val="center"/>
            </w:pPr>
          </w:p>
        </w:tc>
        <w:tc>
          <w:tcPr>
            <w:tcW w:w="1550" w:type="dxa"/>
            <w:vMerge/>
          </w:tcPr>
          <w:p w:rsidR="00720784" w:rsidRPr="00720784" w:rsidRDefault="00720784" w:rsidP="001A13C9">
            <w:pPr>
              <w:jc w:val="both"/>
            </w:pPr>
          </w:p>
        </w:tc>
        <w:tc>
          <w:tcPr>
            <w:tcW w:w="1002" w:type="dxa"/>
            <w:vAlign w:val="bottom"/>
          </w:tcPr>
          <w:p w:rsidR="00720784" w:rsidRPr="00720784" w:rsidRDefault="00720784">
            <w:pPr>
              <w:jc w:val="right"/>
              <w:rPr>
                <w:color w:val="000000"/>
              </w:rPr>
            </w:pPr>
            <w:r w:rsidRPr="00720784">
              <w:rPr>
                <w:color w:val="000000"/>
              </w:rPr>
              <w:t>29.ноя</w:t>
            </w:r>
          </w:p>
        </w:tc>
        <w:tc>
          <w:tcPr>
            <w:tcW w:w="850" w:type="dxa"/>
          </w:tcPr>
          <w:p w:rsidR="00720784" w:rsidRPr="00720784" w:rsidRDefault="00720784" w:rsidP="001A13C9">
            <w:pPr>
              <w:jc w:val="both"/>
            </w:pPr>
          </w:p>
        </w:tc>
        <w:tc>
          <w:tcPr>
            <w:tcW w:w="850" w:type="dxa"/>
          </w:tcPr>
          <w:p w:rsidR="00720784" w:rsidRPr="00720784" w:rsidRDefault="00720784" w:rsidP="001A13C9">
            <w:pPr>
              <w:jc w:val="both"/>
            </w:pPr>
          </w:p>
        </w:tc>
      </w:tr>
      <w:tr w:rsidR="00720784" w:rsidRPr="00720784" w:rsidTr="00CD313F">
        <w:trPr>
          <w:trHeight w:val="159"/>
        </w:trPr>
        <w:tc>
          <w:tcPr>
            <w:tcW w:w="675" w:type="dxa"/>
            <w:vMerge w:val="restart"/>
            <w:vAlign w:val="center"/>
          </w:tcPr>
          <w:p w:rsidR="00720784" w:rsidRPr="00720784" w:rsidRDefault="00720784" w:rsidP="003040DB">
            <w:pPr>
              <w:ind w:left="-113" w:right="-113"/>
              <w:jc w:val="center"/>
            </w:pPr>
            <w:r w:rsidRPr="00720784">
              <w:t>2</w:t>
            </w:r>
          </w:p>
        </w:tc>
        <w:tc>
          <w:tcPr>
            <w:tcW w:w="5387" w:type="dxa"/>
            <w:vMerge w:val="restart"/>
          </w:tcPr>
          <w:p w:rsidR="00720784" w:rsidRPr="00720784" w:rsidRDefault="00720784" w:rsidP="001A13C9">
            <w:pPr>
              <w:jc w:val="both"/>
              <w:rPr>
                <w:b/>
              </w:rPr>
            </w:pPr>
            <w:r w:rsidRPr="00720784">
              <w:rPr>
                <w:b/>
              </w:rPr>
              <w:t>Тригонометрические уравнения и неравенства</w:t>
            </w:r>
          </w:p>
          <w:p w:rsidR="00720784" w:rsidRPr="00720784" w:rsidRDefault="00720784" w:rsidP="001A13C9">
            <w:pPr>
              <w:jc w:val="both"/>
            </w:pPr>
            <w:r w:rsidRPr="00720784">
              <w:t xml:space="preserve">Общий прием. Уравнения, решаемые понижением степени. Универсальная подстановка. Однородные уравнения и приводимые к ним. Способ подстановки. Введение вспомогательного угла. Искусственные приемы при решении тригонометрических уравнений. Тригонометрические неравенства. Тригонометрические уравнения с параметрами и модулями </w:t>
            </w:r>
          </w:p>
        </w:tc>
        <w:tc>
          <w:tcPr>
            <w:tcW w:w="850" w:type="dxa"/>
            <w:vMerge w:val="restart"/>
            <w:vAlign w:val="center"/>
          </w:tcPr>
          <w:p w:rsidR="00720784" w:rsidRPr="00720784" w:rsidRDefault="00720784" w:rsidP="001A13C9">
            <w:pPr>
              <w:jc w:val="center"/>
            </w:pPr>
            <w:r w:rsidRPr="00720784">
              <w:t>10</w:t>
            </w:r>
          </w:p>
        </w:tc>
        <w:tc>
          <w:tcPr>
            <w:tcW w:w="1550" w:type="dxa"/>
            <w:vMerge w:val="restart"/>
          </w:tcPr>
          <w:p w:rsidR="00720784" w:rsidRPr="00720784" w:rsidRDefault="00720784" w:rsidP="001A13C9">
            <w:pPr>
              <w:jc w:val="both"/>
            </w:pPr>
            <w:r w:rsidRPr="00720784">
              <w:t xml:space="preserve">Самостоятельное решение конкурсных задач </w:t>
            </w:r>
          </w:p>
        </w:tc>
        <w:tc>
          <w:tcPr>
            <w:tcW w:w="1002" w:type="dxa"/>
            <w:vAlign w:val="bottom"/>
          </w:tcPr>
          <w:p w:rsidR="00720784" w:rsidRPr="00720784" w:rsidRDefault="00720784">
            <w:pPr>
              <w:jc w:val="right"/>
              <w:rPr>
                <w:color w:val="000000"/>
              </w:rPr>
            </w:pPr>
            <w:r w:rsidRPr="00720784">
              <w:rPr>
                <w:color w:val="000000"/>
              </w:rPr>
              <w:t>06.дек</w:t>
            </w:r>
          </w:p>
        </w:tc>
        <w:tc>
          <w:tcPr>
            <w:tcW w:w="850" w:type="dxa"/>
          </w:tcPr>
          <w:p w:rsidR="00720784" w:rsidRPr="00720784" w:rsidRDefault="00720784" w:rsidP="001A13C9">
            <w:pPr>
              <w:jc w:val="both"/>
            </w:pPr>
          </w:p>
        </w:tc>
        <w:tc>
          <w:tcPr>
            <w:tcW w:w="850" w:type="dxa"/>
          </w:tcPr>
          <w:p w:rsidR="00720784" w:rsidRPr="00720784" w:rsidRDefault="00720784" w:rsidP="001A13C9">
            <w:pPr>
              <w:jc w:val="both"/>
            </w:pPr>
          </w:p>
        </w:tc>
      </w:tr>
      <w:tr w:rsidR="00720784" w:rsidRPr="00720784" w:rsidTr="00CD313F">
        <w:trPr>
          <w:trHeight w:val="155"/>
        </w:trPr>
        <w:tc>
          <w:tcPr>
            <w:tcW w:w="675" w:type="dxa"/>
            <w:vMerge/>
            <w:vAlign w:val="center"/>
          </w:tcPr>
          <w:p w:rsidR="00720784" w:rsidRPr="00720784" w:rsidRDefault="00720784" w:rsidP="003040DB">
            <w:pPr>
              <w:ind w:left="-113" w:right="-113"/>
              <w:jc w:val="center"/>
            </w:pPr>
          </w:p>
        </w:tc>
        <w:tc>
          <w:tcPr>
            <w:tcW w:w="5387" w:type="dxa"/>
            <w:vMerge/>
          </w:tcPr>
          <w:p w:rsidR="00720784" w:rsidRPr="00720784" w:rsidRDefault="00720784" w:rsidP="001A13C9">
            <w:pPr>
              <w:jc w:val="both"/>
              <w:rPr>
                <w:b/>
              </w:rPr>
            </w:pPr>
          </w:p>
        </w:tc>
        <w:tc>
          <w:tcPr>
            <w:tcW w:w="850" w:type="dxa"/>
            <w:vMerge/>
            <w:vAlign w:val="center"/>
          </w:tcPr>
          <w:p w:rsidR="00720784" w:rsidRPr="00720784" w:rsidRDefault="00720784" w:rsidP="001A13C9">
            <w:pPr>
              <w:jc w:val="center"/>
            </w:pPr>
          </w:p>
        </w:tc>
        <w:tc>
          <w:tcPr>
            <w:tcW w:w="1550" w:type="dxa"/>
            <w:vMerge/>
          </w:tcPr>
          <w:p w:rsidR="00720784" w:rsidRPr="00720784" w:rsidRDefault="00720784" w:rsidP="001A13C9">
            <w:pPr>
              <w:jc w:val="both"/>
            </w:pPr>
          </w:p>
        </w:tc>
        <w:tc>
          <w:tcPr>
            <w:tcW w:w="1002" w:type="dxa"/>
            <w:vAlign w:val="bottom"/>
          </w:tcPr>
          <w:p w:rsidR="00720784" w:rsidRPr="00720784" w:rsidRDefault="00720784">
            <w:pPr>
              <w:jc w:val="right"/>
              <w:rPr>
                <w:color w:val="000000"/>
              </w:rPr>
            </w:pPr>
            <w:r w:rsidRPr="00720784">
              <w:rPr>
                <w:color w:val="000000"/>
              </w:rPr>
              <w:t>13.дек</w:t>
            </w:r>
          </w:p>
        </w:tc>
        <w:tc>
          <w:tcPr>
            <w:tcW w:w="850" w:type="dxa"/>
          </w:tcPr>
          <w:p w:rsidR="00720784" w:rsidRPr="00720784" w:rsidRDefault="00720784" w:rsidP="001A13C9">
            <w:pPr>
              <w:jc w:val="both"/>
            </w:pPr>
          </w:p>
        </w:tc>
        <w:tc>
          <w:tcPr>
            <w:tcW w:w="850" w:type="dxa"/>
          </w:tcPr>
          <w:p w:rsidR="00720784" w:rsidRPr="00720784" w:rsidRDefault="00720784" w:rsidP="001A13C9">
            <w:pPr>
              <w:jc w:val="both"/>
            </w:pPr>
          </w:p>
        </w:tc>
      </w:tr>
      <w:tr w:rsidR="00720784" w:rsidRPr="00720784" w:rsidTr="00CD313F">
        <w:trPr>
          <w:trHeight w:val="155"/>
        </w:trPr>
        <w:tc>
          <w:tcPr>
            <w:tcW w:w="675" w:type="dxa"/>
            <w:vMerge/>
            <w:vAlign w:val="center"/>
          </w:tcPr>
          <w:p w:rsidR="00720784" w:rsidRPr="00720784" w:rsidRDefault="00720784" w:rsidP="003040DB">
            <w:pPr>
              <w:ind w:left="-113" w:right="-113"/>
              <w:jc w:val="center"/>
            </w:pPr>
          </w:p>
        </w:tc>
        <w:tc>
          <w:tcPr>
            <w:tcW w:w="5387" w:type="dxa"/>
            <w:vMerge/>
          </w:tcPr>
          <w:p w:rsidR="00720784" w:rsidRPr="00720784" w:rsidRDefault="00720784" w:rsidP="001A13C9">
            <w:pPr>
              <w:jc w:val="both"/>
              <w:rPr>
                <w:b/>
              </w:rPr>
            </w:pPr>
          </w:p>
        </w:tc>
        <w:tc>
          <w:tcPr>
            <w:tcW w:w="850" w:type="dxa"/>
            <w:vMerge/>
            <w:vAlign w:val="center"/>
          </w:tcPr>
          <w:p w:rsidR="00720784" w:rsidRPr="00720784" w:rsidRDefault="00720784" w:rsidP="001A13C9">
            <w:pPr>
              <w:jc w:val="center"/>
            </w:pPr>
          </w:p>
        </w:tc>
        <w:tc>
          <w:tcPr>
            <w:tcW w:w="1550" w:type="dxa"/>
            <w:vMerge/>
          </w:tcPr>
          <w:p w:rsidR="00720784" w:rsidRPr="00720784" w:rsidRDefault="00720784" w:rsidP="001A13C9">
            <w:pPr>
              <w:jc w:val="both"/>
            </w:pPr>
          </w:p>
        </w:tc>
        <w:tc>
          <w:tcPr>
            <w:tcW w:w="1002" w:type="dxa"/>
            <w:vAlign w:val="bottom"/>
          </w:tcPr>
          <w:p w:rsidR="00720784" w:rsidRPr="00720784" w:rsidRDefault="00720784">
            <w:pPr>
              <w:jc w:val="right"/>
              <w:rPr>
                <w:color w:val="000000"/>
              </w:rPr>
            </w:pPr>
            <w:r w:rsidRPr="00720784">
              <w:rPr>
                <w:color w:val="000000"/>
              </w:rPr>
              <w:t>20.дек</w:t>
            </w:r>
          </w:p>
        </w:tc>
        <w:tc>
          <w:tcPr>
            <w:tcW w:w="850" w:type="dxa"/>
          </w:tcPr>
          <w:p w:rsidR="00720784" w:rsidRPr="00720784" w:rsidRDefault="00720784" w:rsidP="001A13C9">
            <w:pPr>
              <w:jc w:val="both"/>
            </w:pPr>
          </w:p>
        </w:tc>
        <w:tc>
          <w:tcPr>
            <w:tcW w:w="850" w:type="dxa"/>
          </w:tcPr>
          <w:p w:rsidR="00720784" w:rsidRPr="00720784" w:rsidRDefault="00720784" w:rsidP="001A13C9">
            <w:pPr>
              <w:jc w:val="both"/>
            </w:pPr>
          </w:p>
        </w:tc>
      </w:tr>
      <w:tr w:rsidR="00720784" w:rsidRPr="00720784" w:rsidTr="00CD313F">
        <w:trPr>
          <w:trHeight w:val="155"/>
        </w:trPr>
        <w:tc>
          <w:tcPr>
            <w:tcW w:w="675" w:type="dxa"/>
            <w:vMerge/>
            <w:vAlign w:val="center"/>
          </w:tcPr>
          <w:p w:rsidR="00720784" w:rsidRPr="00720784" w:rsidRDefault="00720784" w:rsidP="003040DB">
            <w:pPr>
              <w:ind w:left="-113" w:right="-113"/>
              <w:jc w:val="center"/>
            </w:pPr>
          </w:p>
        </w:tc>
        <w:tc>
          <w:tcPr>
            <w:tcW w:w="5387" w:type="dxa"/>
            <w:vMerge/>
          </w:tcPr>
          <w:p w:rsidR="00720784" w:rsidRPr="00720784" w:rsidRDefault="00720784" w:rsidP="001A13C9">
            <w:pPr>
              <w:jc w:val="both"/>
              <w:rPr>
                <w:b/>
              </w:rPr>
            </w:pPr>
          </w:p>
        </w:tc>
        <w:tc>
          <w:tcPr>
            <w:tcW w:w="850" w:type="dxa"/>
            <w:vMerge/>
            <w:vAlign w:val="center"/>
          </w:tcPr>
          <w:p w:rsidR="00720784" w:rsidRPr="00720784" w:rsidRDefault="00720784" w:rsidP="001A13C9">
            <w:pPr>
              <w:jc w:val="center"/>
            </w:pPr>
          </w:p>
        </w:tc>
        <w:tc>
          <w:tcPr>
            <w:tcW w:w="1550" w:type="dxa"/>
            <w:vMerge/>
          </w:tcPr>
          <w:p w:rsidR="00720784" w:rsidRPr="00720784" w:rsidRDefault="00720784" w:rsidP="001A13C9">
            <w:pPr>
              <w:jc w:val="both"/>
            </w:pPr>
          </w:p>
        </w:tc>
        <w:tc>
          <w:tcPr>
            <w:tcW w:w="1002" w:type="dxa"/>
            <w:vAlign w:val="bottom"/>
          </w:tcPr>
          <w:p w:rsidR="00720784" w:rsidRPr="00720784" w:rsidRDefault="00720784">
            <w:pPr>
              <w:jc w:val="right"/>
              <w:rPr>
                <w:color w:val="000000"/>
              </w:rPr>
            </w:pPr>
            <w:r w:rsidRPr="00720784">
              <w:rPr>
                <w:color w:val="000000"/>
              </w:rPr>
              <w:t>27.дек</w:t>
            </w:r>
          </w:p>
        </w:tc>
        <w:tc>
          <w:tcPr>
            <w:tcW w:w="850" w:type="dxa"/>
          </w:tcPr>
          <w:p w:rsidR="00720784" w:rsidRPr="00720784" w:rsidRDefault="00720784" w:rsidP="001A13C9">
            <w:pPr>
              <w:jc w:val="both"/>
            </w:pPr>
          </w:p>
        </w:tc>
        <w:tc>
          <w:tcPr>
            <w:tcW w:w="850" w:type="dxa"/>
          </w:tcPr>
          <w:p w:rsidR="00720784" w:rsidRPr="00720784" w:rsidRDefault="00720784" w:rsidP="001A13C9">
            <w:pPr>
              <w:jc w:val="both"/>
            </w:pPr>
          </w:p>
        </w:tc>
      </w:tr>
      <w:tr w:rsidR="00720784" w:rsidRPr="00720784" w:rsidTr="00CD313F">
        <w:trPr>
          <w:trHeight w:val="155"/>
        </w:trPr>
        <w:tc>
          <w:tcPr>
            <w:tcW w:w="675" w:type="dxa"/>
            <w:vMerge/>
            <w:vAlign w:val="center"/>
          </w:tcPr>
          <w:p w:rsidR="00720784" w:rsidRPr="00720784" w:rsidRDefault="00720784" w:rsidP="003040DB">
            <w:pPr>
              <w:ind w:left="-113" w:right="-113"/>
              <w:jc w:val="center"/>
            </w:pPr>
          </w:p>
        </w:tc>
        <w:tc>
          <w:tcPr>
            <w:tcW w:w="5387" w:type="dxa"/>
            <w:vMerge/>
          </w:tcPr>
          <w:p w:rsidR="00720784" w:rsidRPr="00720784" w:rsidRDefault="00720784" w:rsidP="001A13C9">
            <w:pPr>
              <w:jc w:val="both"/>
              <w:rPr>
                <w:b/>
              </w:rPr>
            </w:pPr>
          </w:p>
        </w:tc>
        <w:tc>
          <w:tcPr>
            <w:tcW w:w="850" w:type="dxa"/>
            <w:vMerge/>
            <w:vAlign w:val="center"/>
          </w:tcPr>
          <w:p w:rsidR="00720784" w:rsidRPr="00720784" w:rsidRDefault="00720784" w:rsidP="001A13C9">
            <w:pPr>
              <w:jc w:val="center"/>
            </w:pPr>
          </w:p>
        </w:tc>
        <w:tc>
          <w:tcPr>
            <w:tcW w:w="1550" w:type="dxa"/>
            <w:vMerge/>
          </w:tcPr>
          <w:p w:rsidR="00720784" w:rsidRPr="00720784" w:rsidRDefault="00720784" w:rsidP="001A13C9">
            <w:pPr>
              <w:jc w:val="both"/>
            </w:pPr>
          </w:p>
        </w:tc>
        <w:tc>
          <w:tcPr>
            <w:tcW w:w="1002" w:type="dxa"/>
            <w:vAlign w:val="bottom"/>
          </w:tcPr>
          <w:p w:rsidR="00720784" w:rsidRPr="00720784" w:rsidRDefault="00720784">
            <w:pPr>
              <w:jc w:val="right"/>
              <w:rPr>
                <w:color w:val="000000"/>
              </w:rPr>
            </w:pPr>
            <w:r w:rsidRPr="00720784">
              <w:rPr>
                <w:color w:val="000000"/>
              </w:rPr>
              <w:t>10.</w:t>
            </w:r>
            <w:proofErr w:type="gramStart"/>
            <w:r w:rsidRPr="00720784">
              <w:rPr>
                <w:color w:val="000000"/>
              </w:rPr>
              <w:t>янв</w:t>
            </w:r>
            <w:proofErr w:type="gramEnd"/>
          </w:p>
        </w:tc>
        <w:tc>
          <w:tcPr>
            <w:tcW w:w="850" w:type="dxa"/>
          </w:tcPr>
          <w:p w:rsidR="00720784" w:rsidRPr="00720784" w:rsidRDefault="00720784" w:rsidP="001A13C9">
            <w:pPr>
              <w:jc w:val="both"/>
            </w:pPr>
          </w:p>
        </w:tc>
        <w:tc>
          <w:tcPr>
            <w:tcW w:w="850" w:type="dxa"/>
          </w:tcPr>
          <w:p w:rsidR="00720784" w:rsidRPr="00720784" w:rsidRDefault="00720784" w:rsidP="001A13C9">
            <w:pPr>
              <w:jc w:val="both"/>
            </w:pPr>
          </w:p>
        </w:tc>
      </w:tr>
      <w:tr w:rsidR="00720784" w:rsidRPr="00720784" w:rsidTr="00CD313F">
        <w:trPr>
          <w:trHeight w:val="155"/>
        </w:trPr>
        <w:tc>
          <w:tcPr>
            <w:tcW w:w="675" w:type="dxa"/>
            <w:vMerge/>
            <w:vAlign w:val="center"/>
          </w:tcPr>
          <w:p w:rsidR="00720784" w:rsidRPr="00720784" w:rsidRDefault="00720784" w:rsidP="003040DB">
            <w:pPr>
              <w:ind w:left="-113" w:right="-113"/>
              <w:jc w:val="center"/>
            </w:pPr>
          </w:p>
        </w:tc>
        <w:tc>
          <w:tcPr>
            <w:tcW w:w="5387" w:type="dxa"/>
            <w:vMerge/>
          </w:tcPr>
          <w:p w:rsidR="00720784" w:rsidRPr="00720784" w:rsidRDefault="00720784" w:rsidP="001A13C9">
            <w:pPr>
              <w:jc w:val="both"/>
              <w:rPr>
                <w:b/>
              </w:rPr>
            </w:pPr>
          </w:p>
        </w:tc>
        <w:tc>
          <w:tcPr>
            <w:tcW w:w="850" w:type="dxa"/>
            <w:vMerge/>
            <w:vAlign w:val="center"/>
          </w:tcPr>
          <w:p w:rsidR="00720784" w:rsidRPr="00720784" w:rsidRDefault="00720784" w:rsidP="001A13C9">
            <w:pPr>
              <w:jc w:val="center"/>
            </w:pPr>
          </w:p>
        </w:tc>
        <w:tc>
          <w:tcPr>
            <w:tcW w:w="1550" w:type="dxa"/>
            <w:vMerge/>
          </w:tcPr>
          <w:p w:rsidR="00720784" w:rsidRPr="00720784" w:rsidRDefault="00720784" w:rsidP="001A13C9">
            <w:pPr>
              <w:jc w:val="both"/>
            </w:pPr>
          </w:p>
        </w:tc>
        <w:tc>
          <w:tcPr>
            <w:tcW w:w="1002" w:type="dxa"/>
            <w:vAlign w:val="bottom"/>
          </w:tcPr>
          <w:p w:rsidR="00720784" w:rsidRPr="00720784" w:rsidRDefault="00720784">
            <w:pPr>
              <w:jc w:val="right"/>
              <w:rPr>
                <w:color w:val="000000"/>
              </w:rPr>
            </w:pPr>
            <w:r w:rsidRPr="00720784">
              <w:rPr>
                <w:color w:val="000000"/>
              </w:rPr>
              <w:t>17.</w:t>
            </w:r>
            <w:proofErr w:type="gramStart"/>
            <w:r w:rsidRPr="00720784">
              <w:rPr>
                <w:color w:val="000000"/>
              </w:rPr>
              <w:t>янв</w:t>
            </w:r>
            <w:proofErr w:type="gramEnd"/>
          </w:p>
        </w:tc>
        <w:tc>
          <w:tcPr>
            <w:tcW w:w="850" w:type="dxa"/>
          </w:tcPr>
          <w:p w:rsidR="00720784" w:rsidRPr="00720784" w:rsidRDefault="00720784" w:rsidP="001A13C9">
            <w:pPr>
              <w:jc w:val="both"/>
            </w:pPr>
          </w:p>
        </w:tc>
        <w:tc>
          <w:tcPr>
            <w:tcW w:w="850" w:type="dxa"/>
          </w:tcPr>
          <w:p w:rsidR="00720784" w:rsidRPr="00720784" w:rsidRDefault="00720784" w:rsidP="001A13C9">
            <w:pPr>
              <w:jc w:val="both"/>
            </w:pPr>
          </w:p>
        </w:tc>
      </w:tr>
      <w:tr w:rsidR="00720784" w:rsidRPr="00720784" w:rsidTr="00CD313F">
        <w:trPr>
          <w:trHeight w:val="155"/>
        </w:trPr>
        <w:tc>
          <w:tcPr>
            <w:tcW w:w="675" w:type="dxa"/>
            <w:vMerge/>
            <w:vAlign w:val="center"/>
          </w:tcPr>
          <w:p w:rsidR="00720784" w:rsidRPr="00720784" w:rsidRDefault="00720784" w:rsidP="003040DB">
            <w:pPr>
              <w:ind w:left="-113" w:right="-113"/>
              <w:jc w:val="center"/>
            </w:pPr>
          </w:p>
        </w:tc>
        <w:tc>
          <w:tcPr>
            <w:tcW w:w="5387" w:type="dxa"/>
            <w:vMerge/>
          </w:tcPr>
          <w:p w:rsidR="00720784" w:rsidRPr="00720784" w:rsidRDefault="00720784" w:rsidP="001A13C9">
            <w:pPr>
              <w:jc w:val="both"/>
              <w:rPr>
                <w:b/>
              </w:rPr>
            </w:pPr>
          </w:p>
        </w:tc>
        <w:tc>
          <w:tcPr>
            <w:tcW w:w="850" w:type="dxa"/>
            <w:vMerge/>
            <w:vAlign w:val="center"/>
          </w:tcPr>
          <w:p w:rsidR="00720784" w:rsidRPr="00720784" w:rsidRDefault="00720784" w:rsidP="001A13C9">
            <w:pPr>
              <w:jc w:val="center"/>
            </w:pPr>
          </w:p>
        </w:tc>
        <w:tc>
          <w:tcPr>
            <w:tcW w:w="1550" w:type="dxa"/>
            <w:vMerge/>
          </w:tcPr>
          <w:p w:rsidR="00720784" w:rsidRPr="00720784" w:rsidRDefault="00720784" w:rsidP="001A13C9">
            <w:pPr>
              <w:jc w:val="both"/>
            </w:pPr>
          </w:p>
        </w:tc>
        <w:tc>
          <w:tcPr>
            <w:tcW w:w="1002" w:type="dxa"/>
            <w:vAlign w:val="bottom"/>
          </w:tcPr>
          <w:p w:rsidR="00720784" w:rsidRPr="00720784" w:rsidRDefault="00720784">
            <w:pPr>
              <w:jc w:val="right"/>
              <w:rPr>
                <w:color w:val="000000"/>
              </w:rPr>
            </w:pPr>
            <w:r w:rsidRPr="00720784">
              <w:rPr>
                <w:color w:val="000000"/>
              </w:rPr>
              <w:t>24.</w:t>
            </w:r>
            <w:proofErr w:type="gramStart"/>
            <w:r w:rsidRPr="00720784">
              <w:rPr>
                <w:color w:val="000000"/>
              </w:rPr>
              <w:t>янв</w:t>
            </w:r>
            <w:proofErr w:type="gramEnd"/>
          </w:p>
        </w:tc>
        <w:tc>
          <w:tcPr>
            <w:tcW w:w="850" w:type="dxa"/>
          </w:tcPr>
          <w:p w:rsidR="00720784" w:rsidRPr="00720784" w:rsidRDefault="00720784" w:rsidP="001A13C9">
            <w:pPr>
              <w:jc w:val="both"/>
            </w:pPr>
          </w:p>
        </w:tc>
        <w:tc>
          <w:tcPr>
            <w:tcW w:w="850" w:type="dxa"/>
          </w:tcPr>
          <w:p w:rsidR="00720784" w:rsidRPr="00720784" w:rsidRDefault="00720784" w:rsidP="001A13C9">
            <w:pPr>
              <w:jc w:val="both"/>
            </w:pPr>
          </w:p>
        </w:tc>
      </w:tr>
      <w:tr w:rsidR="00720784" w:rsidRPr="00720784" w:rsidTr="00CD313F">
        <w:trPr>
          <w:trHeight w:val="155"/>
        </w:trPr>
        <w:tc>
          <w:tcPr>
            <w:tcW w:w="675" w:type="dxa"/>
            <w:vMerge/>
            <w:vAlign w:val="center"/>
          </w:tcPr>
          <w:p w:rsidR="00720784" w:rsidRPr="00720784" w:rsidRDefault="00720784" w:rsidP="003040DB">
            <w:pPr>
              <w:ind w:left="-113" w:right="-113"/>
              <w:jc w:val="center"/>
            </w:pPr>
          </w:p>
        </w:tc>
        <w:tc>
          <w:tcPr>
            <w:tcW w:w="5387" w:type="dxa"/>
            <w:vMerge/>
          </w:tcPr>
          <w:p w:rsidR="00720784" w:rsidRPr="00720784" w:rsidRDefault="00720784" w:rsidP="001A13C9">
            <w:pPr>
              <w:jc w:val="both"/>
              <w:rPr>
                <w:b/>
              </w:rPr>
            </w:pPr>
          </w:p>
        </w:tc>
        <w:tc>
          <w:tcPr>
            <w:tcW w:w="850" w:type="dxa"/>
            <w:vMerge/>
            <w:vAlign w:val="center"/>
          </w:tcPr>
          <w:p w:rsidR="00720784" w:rsidRPr="00720784" w:rsidRDefault="00720784" w:rsidP="001A13C9">
            <w:pPr>
              <w:jc w:val="center"/>
            </w:pPr>
          </w:p>
        </w:tc>
        <w:tc>
          <w:tcPr>
            <w:tcW w:w="1550" w:type="dxa"/>
            <w:vMerge/>
          </w:tcPr>
          <w:p w:rsidR="00720784" w:rsidRPr="00720784" w:rsidRDefault="00720784" w:rsidP="001A13C9">
            <w:pPr>
              <w:jc w:val="both"/>
            </w:pPr>
          </w:p>
        </w:tc>
        <w:tc>
          <w:tcPr>
            <w:tcW w:w="1002" w:type="dxa"/>
            <w:vAlign w:val="bottom"/>
          </w:tcPr>
          <w:p w:rsidR="00720784" w:rsidRPr="00720784" w:rsidRDefault="00720784">
            <w:pPr>
              <w:jc w:val="right"/>
              <w:rPr>
                <w:color w:val="000000"/>
              </w:rPr>
            </w:pPr>
            <w:r w:rsidRPr="00720784">
              <w:rPr>
                <w:color w:val="000000"/>
              </w:rPr>
              <w:t>31.</w:t>
            </w:r>
            <w:proofErr w:type="gramStart"/>
            <w:r w:rsidRPr="00720784">
              <w:rPr>
                <w:color w:val="000000"/>
              </w:rPr>
              <w:t>янв</w:t>
            </w:r>
            <w:proofErr w:type="gramEnd"/>
          </w:p>
        </w:tc>
        <w:tc>
          <w:tcPr>
            <w:tcW w:w="850" w:type="dxa"/>
          </w:tcPr>
          <w:p w:rsidR="00720784" w:rsidRPr="00720784" w:rsidRDefault="00720784" w:rsidP="001A13C9">
            <w:pPr>
              <w:jc w:val="both"/>
            </w:pPr>
          </w:p>
        </w:tc>
        <w:tc>
          <w:tcPr>
            <w:tcW w:w="850" w:type="dxa"/>
          </w:tcPr>
          <w:p w:rsidR="00720784" w:rsidRPr="00720784" w:rsidRDefault="00720784" w:rsidP="001A13C9">
            <w:pPr>
              <w:jc w:val="both"/>
            </w:pPr>
          </w:p>
        </w:tc>
      </w:tr>
      <w:tr w:rsidR="00720784" w:rsidRPr="00720784" w:rsidTr="00CD313F">
        <w:trPr>
          <w:trHeight w:val="155"/>
        </w:trPr>
        <w:tc>
          <w:tcPr>
            <w:tcW w:w="675" w:type="dxa"/>
            <w:vMerge/>
            <w:vAlign w:val="center"/>
          </w:tcPr>
          <w:p w:rsidR="00720784" w:rsidRPr="00720784" w:rsidRDefault="00720784" w:rsidP="003040DB">
            <w:pPr>
              <w:ind w:left="-113" w:right="-113"/>
              <w:jc w:val="center"/>
            </w:pPr>
          </w:p>
        </w:tc>
        <w:tc>
          <w:tcPr>
            <w:tcW w:w="5387" w:type="dxa"/>
            <w:vMerge/>
          </w:tcPr>
          <w:p w:rsidR="00720784" w:rsidRPr="00720784" w:rsidRDefault="00720784" w:rsidP="001A13C9">
            <w:pPr>
              <w:jc w:val="both"/>
              <w:rPr>
                <w:b/>
              </w:rPr>
            </w:pPr>
          </w:p>
        </w:tc>
        <w:tc>
          <w:tcPr>
            <w:tcW w:w="850" w:type="dxa"/>
            <w:vMerge/>
            <w:vAlign w:val="center"/>
          </w:tcPr>
          <w:p w:rsidR="00720784" w:rsidRPr="00720784" w:rsidRDefault="00720784" w:rsidP="001A13C9">
            <w:pPr>
              <w:jc w:val="center"/>
            </w:pPr>
          </w:p>
        </w:tc>
        <w:tc>
          <w:tcPr>
            <w:tcW w:w="1550" w:type="dxa"/>
            <w:vMerge/>
          </w:tcPr>
          <w:p w:rsidR="00720784" w:rsidRPr="00720784" w:rsidRDefault="00720784" w:rsidP="001A13C9">
            <w:pPr>
              <w:jc w:val="both"/>
            </w:pPr>
          </w:p>
        </w:tc>
        <w:tc>
          <w:tcPr>
            <w:tcW w:w="1002" w:type="dxa"/>
            <w:vAlign w:val="bottom"/>
          </w:tcPr>
          <w:p w:rsidR="00720784" w:rsidRPr="00720784" w:rsidRDefault="00720784">
            <w:pPr>
              <w:jc w:val="right"/>
              <w:rPr>
                <w:color w:val="000000"/>
              </w:rPr>
            </w:pPr>
            <w:r w:rsidRPr="00720784">
              <w:rPr>
                <w:color w:val="000000"/>
              </w:rPr>
              <w:t>07.фев</w:t>
            </w:r>
          </w:p>
        </w:tc>
        <w:tc>
          <w:tcPr>
            <w:tcW w:w="850" w:type="dxa"/>
          </w:tcPr>
          <w:p w:rsidR="00720784" w:rsidRPr="00720784" w:rsidRDefault="00720784" w:rsidP="001A13C9">
            <w:pPr>
              <w:jc w:val="both"/>
            </w:pPr>
          </w:p>
        </w:tc>
        <w:tc>
          <w:tcPr>
            <w:tcW w:w="850" w:type="dxa"/>
          </w:tcPr>
          <w:p w:rsidR="00720784" w:rsidRPr="00720784" w:rsidRDefault="00720784" w:rsidP="001A13C9">
            <w:pPr>
              <w:jc w:val="both"/>
            </w:pPr>
          </w:p>
        </w:tc>
      </w:tr>
      <w:tr w:rsidR="00720784" w:rsidRPr="00720784" w:rsidTr="00CD313F">
        <w:trPr>
          <w:trHeight w:val="155"/>
        </w:trPr>
        <w:tc>
          <w:tcPr>
            <w:tcW w:w="675" w:type="dxa"/>
            <w:vMerge/>
            <w:vAlign w:val="center"/>
          </w:tcPr>
          <w:p w:rsidR="00720784" w:rsidRPr="00720784" w:rsidRDefault="00720784" w:rsidP="003040DB">
            <w:pPr>
              <w:ind w:left="-113" w:right="-113"/>
              <w:jc w:val="center"/>
            </w:pPr>
          </w:p>
        </w:tc>
        <w:tc>
          <w:tcPr>
            <w:tcW w:w="5387" w:type="dxa"/>
            <w:vMerge/>
          </w:tcPr>
          <w:p w:rsidR="00720784" w:rsidRPr="00720784" w:rsidRDefault="00720784" w:rsidP="001A13C9">
            <w:pPr>
              <w:jc w:val="both"/>
              <w:rPr>
                <w:b/>
              </w:rPr>
            </w:pPr>
          </w:p>
        </w:tc>
        <w:tc>
          <w:tcPr>
            <w:tcW w:w="850" w:type="dxa"/>
            <w:vMerge/>
            <w:vAlign w:val="center"/>
          </w:tcPr>
          <w:p w:rsidR="00720784" w:rsidRPr="00720784" w:rsidRDefault="00720784" w:rsidP="001A13C9">
            <w:pPr>
              <w:jc w:val="center"/>
            </w:pPr>
          </w:p>
        </w:tc>
        <w:tc>
          <w:tcPr>
            <w:tcW w:w="1550" w:type="dxa"/>
            <w:vMerge/>
          </w:tcPr>
          <w:p w:rsidR="00720784" w:rsidRPr="00720784" w:rsidRDefault="00720784" w:rsidP="001A13C9">
            <w:pPr>
              <w:jc w:val="both"/>
            </w:pPr>
          </w:p>
        </w:tc>
        <w:tc>
          <w:tcPr>
            <w:tcW w:w="1002" w:type="dxa"/>
            <w:vAlign w:val="bottom"/>
          </w:tcPr>
          <w:p w:rsidR="00720784" w:rsidRPr="00720784" w:rsidRDefault="00720784">
            <w:pPr>
              <w:jc w:val="right"/>
              <w:rPr>
                <w:color w:val="000000"/>
              </w:rPr>
            </w:pPr>
            <w:r w:rsidRPr="00720784">
              <w:rPr>
                <w:color w:val="000000"/>
              </w:rPr>
              <w:t>14.фев</w:t>
            </w:r>
          </w:p>
        </w:tc>
        <w:tc>
          <w:tcPr>
            <w:tcW w:w="850" w:type="dxa"/>
          </w:tcPr>
          <w:p w:rsidR="00720784" w:rsidRPr="00720784" w:rsidRDefault="00720784" w:rsidP="001A13C9">
            <w:pPr>
              <w:jc w:val="both"/>
            </w:pPr>
          </w:p>
        </w:tc>
        <w:tc>
          <w:tcPr>
            <w:tcW w:w="850" w:type="dxa"/>
          </w:tcPr>
          <w:p w:rsidR="00720784" w:rsidRPr="00720784" w:rsidRDefault="00720784" w:rsidP="001A13C9">
            <w:pPr>
              <w:jc w:val="both"/>
            </w:pPr>
          </w:p>
        </w:tc>
      </w:tr>
      <w:tr w:rsidR="00720784" w:rsidRPr="00720784" w:rsidTr="00CD313F">
        <w:trPr>
          <w:trHeight w:val="196"/>
        </w:trPr>
        <w:tc>
          <w:tcPr>
            <w:tcW w:w="675" w:type="dxa"/>
            <w:vMerge w:val="restart"/>
            <w:vAlign w:val="center"/>
          </w:tcPr>
          <w:p w:rsidR="00720784" w:rsidRPr="00720784" w:rsidRDefault="00720784" w:rsidP="003040DB">
            <w:pPr>
              <w:ind w:left="-113" w:right="-113"/>
              <w:jc w:val="center"/>
            </w:pPr>
            <w:r w:rsidRPr="00720784">
              <w:t>3</w:t>
            </w:r>
          </w:p>
        </w:tc>
        <w:tc>
          <w:tcPr>
            <w:tcW w:w="5387" w:type="dxa"/>
            <w:vMerge w:val="restart"/>
          </w:tcPr>
          <w:p w:rsidR="00720784" w:rsidRPr="00720784" w:rsidRDefault="00720784" w:rsidP="001A13C9">
            <w:pPr>
              <w:jc w:val="both"/>
              <w:rPr>
                <w:b/>
              </w:rPr>
            </w:pPr>
            <w:r w:rsidRPr="00720784">
              <w:rPr>
                <w:b/>
              </w:rPr>
              <w:t>Иррациональные уравнения и неравенства</w:t>
            </w:r>
          </w:p>
          <w:p w:rsidR="00720784" w:rsidRPr="00720784" w:rsidRDefault="00720784" w:rsidP="001A13C9">
            <w:pPr>
              <w:jc w:val="both"/>
            </w:pPr>
            <w:r w:rsidRPr="00720784">
              <w:t>Введение новой переменной при решении иррациональных уравнений. Иррациональные уравнения, содержащие кубические радикалы. Искусственные приемы при решении иррациональных уравнений. Иррациональные неравенства.</w:t>
            </w:r>
          </w:p>
          <w:p w:rsidR="00CD313F" w:rsidRDefault="00720784" w:rsidP="00CD313F">
            <w:pPr>
              <w:jc w:val="both"/>
            </w:pPr>
            <w:r w:rsidRPr="00720784">
              <w:t xml:space="preserve">Параметры. Общие методы решения уравнений с параметрами. </w:t>
            </w:r>
          </w:p>
          <w:p w:rsidR="00720784" w:rsidRPr="00720784" w:rsidRDefault="00720784" w:rsidP="00CD313F">
            <w:pPr>
              <w:jc w:val="both"/>
            </w:pPr>
            <w:r w:rsidRPr="00720784">
              <w:t xml:space="preserve">Иррациональные уравнения и неравенства  с параметрами </w:t>
            </w:r>
          </w:p>
        </w:tc>
        <w:tc>
          <w:tcPr>
            <w:tcW w:w="850" w:type="dxa"/>
            <w:vMerge w:val="restart"/>
            <w:vAlign w:val="center"/>
          </w:tcPr>
          <w:p w:rsidR="00720784" w:rsidRPr="00720784" w:rsidRDefault="00720784" w:rsidP="001A13C9">
            <w:pPr>
              <w:jc w:val="center"/>
            </w:pPr>
            <w:r w:rsidRPr="00720784">
              <w:t>10</w:t>
            </w:r>
          </w:p>
        </w:tc>
        <w:tc>
          <w:tcPr>
            <w:tcW w:w="1550" w:type="dxa"/>
            <w:vMerge w:val="restart"/>
          </w:tcPr>
          <w:p w:rsidR="00720784" w:rsidRPr="00720784" w:rsidRDefault="00720784" w:rsidP="001A13C9">
            <w:pPr>
              <w:jc w:val="both"/>
            </w:pPr>
            <w:r w:rsidRPr="00720784">
              <w:t>Самостоятельное решение конкурсных задач</w:t>
            </w:r>
          </w:p>
        </w:tc>
        <w:tc>
          <w:tcPr>
            <w:tcW w:w="1002" w:type="dxa"/>
            <w:vAlign w:val="bottom"/>
          </w:tcPr>
          <w:p w:rsidR="00720784" w:rsidRPr="00720784" w:rsidRDefault="00720784">
            <w:pPr>
              <w:jc w:val="right"/>
              <w:rPr>
                <w:color w:val="000000"/>
              </w:rPr>
            </w:pPr>
            <w:r w:rsidRPr="00720784">
              <w:rPr>
                <w:color w:val="000000"/>
              </w:rPr>
              <w:t>21.фев</w:t>
            </w:r>
          </w:p>
        </w:tc>
        <w:tc>
          <w:tcPr>
            <w:tcW w:w="850" w:type="dxa"/>
          </w:tcPr>
          <w:p w:rsidR="00720784" w:rsidRPr="00720784" w:rsidRDefault="00720784" w:rsidP="001A13C9">
            <w:pPr>
              <w:jc w:val="both"/>
            </w:pPr>
          </w:p>
        </w:tc>
        <w:tc>
          <w:tcPr>
            <w:tcW w:w="850" w:type="dxa"/>
          </w:tcPr>
          <w:p w:rsidR="00720784" w:rsidRPr="00720784" w:rsidRDefault="00720784" w:rsidP="001A13C9">
            <w:pPr>
              <w:jc w:val="both"/>
            </w:pPr>
          </w:p>
        </w:tc>
      </w:tr>
      <w:tr w:rsidR="00720784" w:rsidRPr="00720784" w:rsidTr="00CD313F">
        <w:trPr>
          <w:trHeight w:val="193"/>
        </w:trPr>
        <w:tc>
          <w:tcPr>
            <w:tcW w:w="675" w:type="dxa"/>
            <w:vMerge/>
            <w:vAlign w:val="center"/>
          </w:tcPr>
          <w:p w:rsidR="00720784" w:rsidRPr="00720784" w:rsidRDefault="00720784" w:rsidP="003040DB">
            <w:pPr>
              <w:ind w:left="-113" w:right="-113"/>
              <w:jc w:val="center"/>
            </w:pPr>
          </w:p>
        </w:tc>
        <w:tc>
          <w:tcPr>
            <w:tcW w:w="5387" w:type="dxa"/>
            <w:vMerge/>
          </w:tcPr>
          <w:p w:rsidR="00720784" w:rsidRPr="00720784" w:rsidRDefault="00720784" w:rsidP="001A13C9">
            <w:pPr>
              <w:jc w:val="both"/>
              <w:rPr>
                <w:b/>
              </w:rPr>
            </w:pPr>
          </w:p>
        </w:tc>
        <w:tc>
          <w:tcPr>
            <w:tcW w:w="850" w:type="dxa"/>
            <w:vMerge/>
            <w:vAlign w:val="center"/>
          </w:tcPr>
          <w:p w:rsidR="00720784" w:rsidRPr="00720784" w:rsidRDefault="00720784" w:rsidP="001A13C9">
            <w:pPr>
              <w:jc w:val="center"/>
            </w:pPr>
          </w:p>
        </w:tc>
        <w:tc>
          <w:tcPr>
            <w:tcW w:w="1550" w:type="dxa"/>
            <w:vMerge/>
          </w:tcPr>
          <w:p w:rsidR="00720784" w:rsidRPr="00720784" w:rsidRDefault="00720784" w:rsidP="001A13C9">
            <w:pPr>
              <w:jc w:val="both"/>
            </w:pPr>
          </w:p>
        </w:tc>
        <w:tc>
          <w:tcPr>
            <w:tcW w:w="1002" w:type="dxa"/>
            <w:vAlign w:val="bottom"/>
          </w:tcPr>
          <w:p w:rsidR="00720784" w:rsidRPr="00720784" w:rsidRDefault="00720784">
            <w:pPr>
              <w:jc w:val="right"/>
              <w:rPr>
                <w:color w:val="000000"/>
              </w:rPr>
            </w:pPr>
            <w:r w:rsidRPr="00720784">
              <w:rPr>
                <w:color w:val="000000"/>
              </w:rPr>
              <w:t>28.фев</w:t>
            </w:r>
          </w:p>
        </w:tc>
        <w:tc>
          <w:tcPr>
            <w:tcW w:w="850" w:type="dxa"/>
          </w:tcPr>
          <w:p w:rsidR="00720784" w:rsidRPr="00720784" w:rsidRDefault="00720784" w:rsidP="001A13C9">
            <w:pPr>
              <w:jc w:val="both"/>
            </w:pPr>
          </w:p>
        </w:tc>
        <w:tc>
          <w:tcPr>
            <w:tcW w:w="850" w:type="dxa"/>
          </w:tcPr>
          <w:p w:rsidR="00720784" w:rsidRPr="00720784" w:rsidRDefault="00720784" w:rsidP="001A13C9">
            <w:pPr>
              <w:jc w:val="both"/>
            </w:pPr>
          </w:p>
        </w:tc>
      </w:tr>
      <w:tr w:rsidR="00720784" w:rsidRPr="00720784" w:rsidTr="00CD313F">
        <w:trPr>
          <w:trHeight w:val="193"/>
        </w:trPr>
        <w:tc>
          <w:tcPr>
            <w:tcW w:w="675" w:type="dxa"/>
            <w:vMerge/>
            <w:vAlign w:val="center"/>
          </w:tcPr>
          <w:p w:rsidR="00720784" w:rsidRPr="00720784" w:rsidRDefault="00720784" w:rsidP="003040DB">
            <w:pPr>
              <w:ind w:left="-113" w:right="-113"/>
              <w:jc w:val="center"/>
            </w:pPr>
          </w:p>
        </w:tc>
        <w:tc>
          <w:tcPr>
            <w:tcW w:w="5387" w:type="dxa"/>
            <w:vMerge/>
          </w:tcPr>
          <w:p w:rsidR="00720784" w:rsidRPr="00720784" w:rsidRDefault="00720784" w:rsidP="001A13C9">
            <w:pPr>
              <w:jc w:val="both"/>
              <w:rPr>
                <w:b/>
              </w:rPr>
            </w:pPr>
          </w:p>
        </w:tc>
        <w:tc>
          <w:tcPr>
            <w:tcW w:w="850" w:type="dxa"/>
            <w:vMerge/>
            <w:vAlign w:val="center"/>
          </w:tcPr>
          <w:p w:rsidR="00720784" w:rsidRPr="00720784" w:rsidRDefault="00720784" w:rsidP="001A13C9">
            <w:pPr>
              <w:jc w:val="center"/>
            </w:pPr>
          </w:p>
        </w:tc>
        <w:tc>
          <w:tcPr>
            <w:tcW w:w="1550" w:type="dxa"/>
            <w:vMerge/>
          </w:tcPr>
          <w:p w:rsidR="00720784" w:rsidRPr="00720784" w:rsidRDefault="00720784" w:rsidP="001A13C9">
            <w:pPr>
              <w:jc w:val="both"/>
            </w:pPr>
          </w:p>
        </w:tc>
        <w:tc>
          <w:tcPr>
            <w:tcW w:w="1002" w:type="dxa"/>
            <w:vAlign w:val="bottom"/>
          </w:tcPr>
          <w:p w:rsidR="00720784" w:rsidRPr="00720784" w:rsidRDefault="00720784">
            <w:pPr>
              <w:jc w:val="right"/>
              <w:rPr>
                <w:color w:val="000000"/>
              </w:rPr>
            </w:pPr>
            <w:r w:rsidRPr="00720784">
              <w:rPr>
                <w:color w:val="000000"/>
              </w:rPr>
              <w:t>07.мар</w:t>
            </w:r>
          </w:p>
        </w:tc>
        <w:tc>
          <w:tcPr>
            <w:tcW w:w="850" w:type="dxa"/>
          </w:tcPr>
          <w:p w:rsidR="00720784" w:rsidRPr="00720784" w:rsidRDefault="00720784" w:rsidP="001A13C9">
            <w:pPr>
              <w:jc w:val="both"/>
            </w:pPr>
          </w:p>
        </w:tc>
        <w:tc>
          <w:tcPr>
            <w:tcW w:w="850" w:type="dxa"/>
          </w:tcPr>
          <w:p w:rsidR="00720784" w:rsidRPr="00720784" w:rsidRDefault="00720784" w:rsidP="001A13C9">
            <w:pPr>
              <w:jc w:val="both"/>
            </w:pPr>
          </w:p>
        </w:tc>
      </w:tr>
      <w:tr w:rsidR="00720784" w:rsidRPr="00720784" w:rsidTr="00CD313F">
        <w:trPr>
          <w:trHeight w:val="193"/>
        </w:trPr>
        <w:tc>
          <w:tcPr>
            <w:tcW w:w="675" w:type="dxa"/>
            <w:vMerge/>
            <w:vAlign w:val="center"/>
          </w:tcPr>
          <w:p w:rsidR="00720784" w:rsidRPr="00720784" w:rsidRDefault="00720784" w:rsidP="003040DB">
            <w:pPr>
              <w:ind w:left="-113" w:right="-113"/>
              <w:jc w:val="center"/>
            </w:pPr>
          </w:p>
        </w:tc>
        <w:tc>
          <w:tcPr>
            <w:tcW w:w="5387" w:type="dxa"/>
            <w:vMerge/>
          </w:tcPr>
          <w:p w:rsidR="00720784" w:rsidRPr="00720784" w:rsidRDefault="00720784" w:rsidP="001A13C9">
            <w:pPr>
              <w:jc w:val="both"/>
              <w:rPr>
                <w:b/>
              </w:rPr>
            </w:pPr>
          </w:p>
        </w:tc>
        <w:tc>
          <w:tcPr>
            <w:tcW w:w="850" w:type="dxa"/>
            <w:vMerge/>
            <w:vAlign w:val="center"/>
          </w:tcPr>
          <w:p w:rsidR="00720784" w:rsidRPr="00720784" w:rsidRDefault="00720784" w:rsidP="001A13C9">
            <w:pPr>
              <w:jc w:val="center"/>
            </w:pPr>
          </w:p>
        </w:tc>
        <w:tc>
          <w:tcPr>
            <w:tcW w:w="1550" w:type="dxa"/>
            <w:vMerge/>
          </w:tcPr>
          <w:p w:rsidR="00720784" w:rsidRPr="00720784" w:rsidRDefault="00720784" w:rsidP="001A13C9">
            <w:pPr>
              <w:jc w:val="both"/>
            </w:pPr>
          </w:p>
        </w:tc>
        <w:tc>
          <w:tcPr>
            <w:tcW w:w="1002" w:type="dxa"/>
            <w:vAlign w:val="bottom"/>
          </w:tcPr>
          <w:p w:rsidR="00720784" w:rsidRPr="00720784" w:rsidRDefault="00720784">
            <w:pPr>
              <w:jc w:val="right"/>
              <w:rPr>
                <w:color w:val="000000"/>
              </w:rPr>
            </w:pPr>
            <w:r w:rsidRPr="00720784">
              <w:rPr>
                <w:color w:val="000000"/>
              </w:rPr>
              <w:t>14.мар</w:t>
            </w:r>
          </w:p>
        </w:tc>
        <w:tc>
          <w:tcPr>
            <w:tcW w:w="850" w:type="dxa"/>
          </w:tcPr>
          <w:p w:rsidR="00720784" w:rsidRPr="00720784" w:rsidRDefault="00720784" w:rsidP="001A13C9">
            <w:pPr>
              <w:jc w:val="both"/>
            </w:pPr>
          </w:p>
        </w:tc>
        <w:tc>
          <w:tcPr>
            <w:tcW w:w="850" w:type="dxa"/>
          </w:tcPr>
          <w:p w:rsidR="00720784" w:rsidRPr="00720784" w:rsidRDefault="00720784" w:rsidP="001A13C9">
            <w:pPr>
              <w:jc w:val="both"/>
            </w:pPr>
          </w:p>
        </w:tc>
      </w:tr>
      <w:tr w:rsidR="00720784" w:rsidRPr="00720784" w:rsidTr="00CD313F">
        <w:trPr>
          <w:trHeight w:val="193"/>
        </w:trPr>
        <w:tc>
          <w:tcPr>
            <w:tcW w:w="675" w:type="dxa"/>
            <w:vMerge/>
            <w:vAlign w:val="center"/>
          </w:tcPr>
          <w:p w:rsidR="00720784" w:rsidRPr="00720784" w:rsidRDefault="00720784" w:rsidP="003040DB">
            <w:pPr>
              <w:ind w:left="-113" w:right="-113"/>
              <w:jc w:val="center"/>
            </w:pPr>
          </w:p>
        </w:tc>
        <w:tc>
          <w:tcPr>
            <w:tcW w:w="5387" w:type="dxa"/>
            <w:vMerge/>
          </w:tcPr>
          <w:p w:rsidR="00720784" w:rsidRPr="00720784" w:rsidRDefault="00720784" w:rsidP="001A13C9">
            <w:pPr>
              <w:jc w:val="both"/>
              <w:rPr>
                <w:b/>
              </w:rPr>
            </w:pPr>
          </w:p>
        </w:tc>
        <w:tc>
          <w:tcPr>
            <w:tcW w:w="850" w:type="dxa"/>
            <w:vMerge/>
            <w:vAlign w:val="center"/>
          </w:tcPr>
          <w:p w:rsidR="00720784" w:rsidRPr="00720784" w:rsidRDefault="00720784" w:rsidP="001A13C9">
            <w:pPr>
              <w:jc w:val="center"/>
            </w:pPr>
          </w:p>
        </w:tc>
        <w:tc>
          <w:tcPr>
            <w:tcW w:w="1550" w:type="dxa"/>
            <w:vMerge/>
          </w:tcPr>
          <w:p w:rsidR="00720784" w:rsidRPr="00720784" w:rsidRDefault="00720784" w:rsidP="001A13C9">
            <w:pPr>
              <w:jc w:val="both"/>
            </w:pPr>
          </w:p>
        </w:tc>
        <w:tc>
          <w:tcPr>
            <w:tcW w:w="1002" w:type="dxa"/>
            <w:vAlign w:val="bottom"/>
          </w:tcPr>
          <w:p w:rsidR="00720784" w:rsidRPr="00720784" w:rsidRDefault="00720784">
            <w:pPr>
              <w:jc w:val="right"/>
              <w:rPr>
                <w:color w:val="000000"/>
              </w:rPr>
            </w:pPr>
            <w:r w:rsidRPr="00720784">
              <w:rPr>
                <w:color w:val="000000"/>
              </w:rPr>
              <w:t>21.мар</w:t>
            </w:r>
          </w:p>
        </w:tc>
        <w:tc>
          <w:tcPr>
            <w:tcW w:w="850" w:type="dxa"/>
          </w:tcPr>
          <w:p w:rsidR="00720784" w:rsidRPr="00720784" w:rsidRDefault="00720784" w:rsidP="001A13C9">
            <w:pPr>
              <w:jc w:val="both"/>
            </w:pPr>
          </w:p>
        </w:tc>
        <w:tc>
          <w:tcPr>
            <w:tcW w:w="850" w:type="dxa"/>
          </w:tcPr>
          <w:p w:rsidR="00720784" w:rsidRPr="00720784" w:rsidRDefault="00720784" w:rsidP="001A13C9">
            <w:pPr>
              <w:jc w:val="both"/>
            </w:pPr>
          </w:p>
        </w:tc>
      </w:tr>
      <w:tr w:rsidR="00720784" w:rsidRPr="00720784" w:rsidTr="00CD313F">
        <w:trPr>
          <w:trHeight w:val="193"/>
        </w:trPr>
        <w:tc>
          <w:tcPr>
            <w:tcW w:w="675" w:type="dxa"/>
            <w:vMerge/>
            <w:vAlign w:val="center"/>
          </w:tcPr>
          <w:p w:rsidR="00720784" w:rsidRPr="00720784" w:rsidRDefault="00720784" w:rsidP="003040DB">
            <w:pPr>
              <w:ind w:left="-113" w:right="-113"/>
              <w:jc w:val="center"/>
            </w:pPr>
          </w:p>
        </w:tc>
        <w:tc>
          <w:tcPr>
            <w:tcW w:w="5387" w:type="dxa"/>
            <w:vMerge/>
          </w:tcPr>
          <w:p w:rsidR="00720784" w:rsidRPr="00720784" w:rsidRDefault="00720784" w:rsidP="001A13C9">
            <w:pPr>
              <w:jc w:val="both"/>
              <w:rPr>
                <w:b/>
              </w:rPr>
            </w:pPr>
          </w:p>
        </w:tc>
        <w:tc>
          <w:tcPr>
            <w:tcW w:w="850" w:type="dxa"/>
            <w:vMerge/>
            <w:vAlign w:val="center"/>
          </w:tcPr>
          <w:p w:rsidR="00720784" w:rsidRPr="00720784" w:rsidRDefault="00720784" w:rsidP="001A13C9">
            <w:pPr>
              <w:jc w:val="center"/>
            </w:pPr>
          </w:p>
        </w:tc>
        <w:tc>
          <w:tcPr>
            <w:tcW w:w="1550" w:type="dxa"/>
            <w:vMerge/>
          </w:tcPr>
          <w:p w:rsidR="00720784" w:rsidRPr="00720784" w:rsidRDefault="00720784" w:rsidP="001A13C9">
            <w:pPr>
              <w:jc w:val="both"/>
            </w:pPr>
          </w:p>
        </w:tc>
        <w:tc>
          <w:tcPr>
            <w:tcW w:w="1002" w:type="dxa"/>
            <w:vAlign w:val="bottom"/>
          </w:tcPr>
          <w:p w:rsidR="00720784" w:rsidRPr="00720784" w:rsidRDefault="00720784">
            <w:pPr>
              <w:jc w:val="right"/>
              <w:rPr>
                <w:color w:val="000000"/>
              </w:rPr>
            </w:pPr>
            <w:r w:rsidRPr="00720784">
              <w:rPr>
                <w:color w:val="000000"/>
              </w:rPr>
              <w:t>04.</w:t>
            </w:r>
            <w:proofErr w:type="gramStart"/>
            <w:r w:rsidRPr="00720784">
              <w:rPr>
                <w:color w:val="000000"/>
              </w:rPr>
              <w:t>апр</w:t>
            </w:r>
            <w:proofErr w:type="gramEnd"/>
          </w:p>
        </w:tc>
        <w:tc>
          <w:tcPr>
            <w:tcW w:w="850" w:type="dxa"/>
          </w:tcPr>
          <w:p w:rsidR="00720784" w:rsidRPr="00720784" w:rsidRDefault="00720784" w:rsidP="001A13C9">
            <w:pPr>
              <w:jc w:val="both"/>
            </w:pPr>
          </w:p>
        </w:tc>
        <w:tc>
          <w:tcPr>
            <w:tcW w:w="850" w:type="dxa"/>
          </w:tcPr>
          <w:p w:rsidR="00720784" w:rsidRPr="00720784" w:rsidRDefault="00720784" w:rsidP="001A13C9">
            <w:pPr>
              <w:jc w:val="both"/>
            </w:pPr>
          </w:p>
        </w:tc>
      </w:tr>
      <w:tr w:rsidR="00720784" w:rsidRPr="00720784" w:rsidTr="00CD313F">
        <w:trPr>
          <w:trHeight w:val="193"/>
        </w:trPr>
        <w:tc>
          <w:tcPr>
            <w:tcW w:w="675" w:type="dxa"/>
            <w:vMerge/>
            <w:vAlign w:val="center"/>
          </w:tcPr>
          <w:p w:rsidR="00720784" w:rsidRPr="00720784" w:rsidRDefault="00720784" w:rsidP="003040DB">
            <w:pPr>
              <w:ind w:left="-113" w:right="-113"/>
              <w:jc w:val="center"/>
            </w:pPr>
          </w:p>
        </w:tc>
        <w:tc>
          <w:tcPr>
            <w:tcW w:w="5387" w:type="dxa"/>
            <w:vMerge/>
          </w:tcPr>
          <w:p w:rsidR="00720784" w:rsidRPr="00720784" w:rsidRDefault="00720784" w:rsidP="001A13C9">
            <w:pPr>
              <w:jc w:val="both"/>
              <w:rPr>
                <w:b/>
              </w:rPr>
            </w:pPr>
          </w:p>
        </w:tc>
        <w:tc>
          <w:tcPr>
            <w:tcW w:w="850" w:type="dxa"/>
            <w:vMerge/>
            <w:vAlign w:val="center"/>
          </w:tcPr>
          <w:p w:rsidR="00720784" w:rsidRPr="00720784" w:rsidRDefault="00720784" w:rsidP="001A13C9">
            <w:pPr>
              <w:jc w:val="center"/>
            </w:pPr>
          </w:p>
        </w:tc>
        <w:tc>
          <w:tcPr>
            <w:tcW w:w="1550" w:type="dxa"/>
            <w:vMerge/>
          </w:tcPr>
          <w:p w:rsidR="00720784" w:rsidRPr="00720784" w:rsidRDefault="00720784" w:rsidP="001A13C9">
            <w:pPr>
              <w:jc w:val="both"/>
            </w:pPr>
          </w:p>
        </w:tc>
        <w:tc>
          <w:tcPr>
            <w:tcW w:w="1002" w:type="dxa"/>
            <w:vAlign w:val="bottom"/>
          </w:tcPr>
          <w:p w:rsidR="00720784" w:rsidRPr="00720784" w:rsidRDefault="00720784">
            <w:pPr>
              <w:jc w:val="right"/>
              <w:rPr>
                <w:color w:val="000000"/>
              </w:rPr>
            </w:pPr>
            <w:r w:rsidRPr="00720784">
              <w:rPr>
                <w:color w:val="000000"/>
              </w:rPr>
              <w:t>11.</w:t>
            </w:r>
            <w:proofErr w:type="gramStart"/>
            <w:r w:rsidRPr="00720784">
              <w:rPr>
                <w:color w:val="000000"/>
              </w:rPr>
              <w:t>апр</w:t>
            </w:r>
            <w:proofErr w:type="gramEnd"/>
          </w:p>
        </w:tc>
        <w:tc>
          <w:tcPr>
            <w:tcW w:w="850" w:type="dxa"/>
          </w:tcPr>
          <w:p w:rsidR="00720784" w:rsidRPr="00720784" w:rsidRDefault="00720784" w:rsidP="001A13C9">
            <w:pPr>
              <w:jc w:val="both"/>
            </w:pPr>
          </w:p>
        </w:tc>
        <w:tc>
          <w:tcPr>
            <w:tcW w:w="850" w:type="dxa"/>
          </w:tcPr>
          <w:p w:rsidR="00720784" w:rsidRPr="00720784" w:rsidRDefault="00720784" w:rsidP="001A13C9">
            <w:pPr>
              <w:jc w:val="both"/>
            </w:pPr>
          </w:p>
        </w:tc>
      </w:tr>
      <w:tr w:rsidR="00720784" w:rsidRPr="00720784" w:rsidTr="00CD313F">
        <w:trPr>
          <w:trHeight w:val="193"/>
        </w:trPr>
        <w:tc>
          <w:tcPr>
            <w:tcW w:w="675" w:type="dxa"/>
            <w:vMerge/>
            <w:vAlign w:val="center"/>
          </w:tcPr>
          <w:p w:rsidR="00720784" w:rsidRPr="00720784" w:rsidRDefault="00720784" w:rsidP="003040DB">
            <w:pPr>
              <w:ind w:left="-113" w:right="-113"/>
              <w:jc w:val="center"/>
            </w:pPr>
          </w:p>
        </w:tc>
        <w:tc>
          <w:tcPr>
            <w:tcW w:w="5387" w:type="dxa"/>
            <w:vMerge/>
          </w:tcPr>
          <w:p w:rsidR="00720784" w:rsidRPr="00720784" w:rsidRDefault="00720784" w:rsidP="001A13C9">
            <w:pPr>
              <w:jc w:val="both"/>
              <w:rPr>
                <w:b/>
              </w:rPr>
            </w:pPr>
          </w:p>
        </w:tc>
        <w:tc>
          <w:tcPr>
            <w:tcW w:w="850" w:type="dxa"/>
            <w:vMerge/>
            <w:vAlign w:val="center"/>
          </w:tcPr>
          <w:p w:rsidR="00720784" w:rsidRPr="00720784" w:rsidRDefault="00720784" w:rsidP="001A13C9">
            <w:pPr>
              <w:jc w:val="center"/>
            </w:pPr>
          </w:p>
        </w:tc>
        <w:tc>
          <w:tcPr>
            <w:tcW w:w="1550" w:type="dxa"/>
            <w:vMerge/>
          </w:tcPr>
          <w:p w:rsidR="00720784" w:rsidRPr="00720784" w:rsidRDefault="00720784" w:rsidP="001A13C9">
            <w:pPr>
              <w:jc w:val="both"/>
            </w:pPr>
          </w:p>
        </w:tc>
        <w:tc>
          <w:tcPr>
            <w:tcW w:w="1002" w:type="dxa"/>
            <w:vAlign w:val="bottom"/>
          </w:tcPr>
          <w:p w:rsidR="00720784" w:rsidRPr="00720784" w:rsidRDefault="00720784">
            <w:pPr>
              <w:jc w:val="right"/>
              <w:rPr>
                <w:color w:val="000000"/>
              </w:rPr>
            </w:pPr>
            <w:r w:rsidRPr="00720784">
              <w:rPr>
                <w:color w:val="000000"/>
              </w:rPr>
              <w:t>18.</w:t>
            </w:r>
            <w:proofErr w:type="gramStart"/>
            <w:r w:rsidRPr="00720784">
              <w:rPr>
                <w:color w:val="000000"/>
              </w:rPr>
              <w:t>апр</w:t>
            </w:r>
            <w:proofErr w:type="gramEnd"/>
          </w:p>
        </w:tc>
        <w:tc>
          <w:tcPr>
            <w:tcW w:w="850" w:type="dxa"/>
          </w:tcPr>
          <w:p w:rsidR="00720784" w:rsidRPr="00720784" w:rsidRDefault="00720784" w:rsidP="001A13C9">
            <w:pPr>
              <w:jc w:val="both"/>
            </w:pPr>
          </w:p>
        </w:tc>
        <w:tc>
          <w:tcPr>
            <w:tcW w:w="850" w:type="dxa"/>
          </w:tcPr>
          <w:p w:rsidR="00720784" w:rsidRPr="00720784" w:rsidRDefault="00720784" w:rsidP="001A13C9">
            <w:pPr>
              <w:jc w:val="both"/>
            </w:pPr>
          </w:p>
        </w:tc>
      </w:tr>
      <w:tr w:rsidR="00720784" w:rsidRPr="00720784" w:rsidTr="00CD313F">
        <w:trPr>
          <w:trHeight w:val="193"/>
        </w:trPr>
        <w:tc>
          <w:tcPr>
            <w:tcW w:w="675" w:type="dxa"/>
            <w:vMerge/>
            <w:vAlign w:val="center"/>
          </w:tcPr>
          <w:p w:rsidR="00720784" w:rsidRPr="00720784" w:rsidRDefault="00720784" w:rsidP="003040DB">
            <w:pPr>
              <w:ind w:left="-113" w:right="-113"/>
              <w:jc w:val="center"/>
            </w:pPr>
          </w:p>
        </w:tc>
        <w:tc>
          <w:tcPr>
            <w:tcW w:w="5387" w:type="dxa"/>
            <w:vMerge/>
          </w:tcPr>
          <w:p w:rsidR="00720784" w:rsidRPr="00720784" w:rsidRDefault="00720784" w:rsidP="001A13C9">
            <w:pPr>
              <w:jc w:val="both"/>
              <w:rPr>
                <w:b/>
              </w:rPr>
            </w:pPr>
          </w:p>
        </w:tc>
        <w:tc>
          <w:tcPr>
            <w:tcW w:w="850" w:type="dxa"/>
            <w:vMerge/>
            <w:vAlign w:val="center"/>
          </w:tcPr>
          <w:p w:rsidR="00720784" w:rsidRPr="00720784" w:rsidRDefault="00720784" w:rsidP="001A13C9">
            <w:pPr>
              <w:jc w:val="center"/>
            </w:pPr>
          </w:p>
        </w:tc>
        <w:tc>
          <w:tcPr>
            <w:tcW w:w="1550" w:type="dxa"/>
            <w:vMerge/>
          </w:tcPr>
          <w:p w:rsidR="00720784" w:rsidRPr="00720784" w:rsidRDefault="00720784" w:rsidP="001A13C9">
            <w:pPr>
              <w:jc w:val="both"/>
            </w:pPr>
          </w:p>
        </w:tc>
        <w:tc>
          <w:tcPr>
            <w:tcW w:w="1002" w:type="dxa"/>
            <w:vAlign w:val="bottom"/>
          </w:tcPr>
          <w:p w:rsidR="00720784" w:rsidRPr="00720784" w:rsidRDefault="00720784">
            <w:pPr>
              <w:jc w:val="right"/>
              <w:rPr>
                <w:color w:val="000000"/>
              </w:rPr>
            </w:pPr>
            <w:r w:rsidRPr="00720784">
              <w:rPr>
                <w:color w:val="000000"/>
              </w:rPr>
              <w:t>25.</w:t>
            </w:r>
            <w:proofErr w:type="gramStart"/>
            <w:r w:rsidRPr="00720784">
              <w:rPr>
                <w:color w:val="000000"/>
              </w:rPr>
              <w:t>апр</w:t>
            </w:r>
            <w:proofErr w:type="gramEnd"/>
          </w:p>
        </w:tc>
        <w:tc>
          <w:tcPr>
            <w:tcW w:w="850" w:type="dxa"/>
          </w:tcPr>
          <w:p w:rsidR="00720784" w:rsidRPr="00720784" w:rsidRDefault="00720784" w:rsidP="001A13C9">
            <w:pPr>
              <w:jc w:val="both"/>
            </w:pPr>
          </w:p>
        </w:tc>
        <w:tc>
          <w:tcPr>
            <w:tcW w:w="850" w:type="dxa"/>
          </w:tcPr>
          <w:p w:rsidR="00720784" w:rsidRPr="00720784" w:rsidRDefault="00720784" w:rsidP="001A13C9">
            <w:pPr>
              <w:jc w:val="both"/>
            </w:pPr>
          </w:p>
        </w:tc>
      </w:tr>
      <w:tr w:rsidR="00720784" w:rsidRPr="00720784" w:rsidTr="00CD313F">
        <w:trPr>
          <w:trHeight w:val="193"/>
        </w:trPr>
        <w:tc>
          <w:tcPr>
            <w:tcW w:w="675" w:type="dxa"/>
            <w:vMerge/>
            <w:vAlign w:val="center"/>
          </w:tcPr>
          <w:p w:rsidR="00720784" w:rsidRPr="00720784" w:rsidRDefault="00720784" w:rsidP="003040DB">
            <w:pPr>
              <w:ind w:left="-113" w:right="-113"/>
              <w:jc w:val="center"/>
            </w:pPr>
          </w:p>
        </w:tc>
        <w:tc>
          <w:tcPr>
            <w:tcW w:w="5387" w:type="dxa"/>
            <w:vMerge/>
          </w:tcPr>
          <w:p w:rsidR="00720784" w:rsidRPr="00720784" w:rsidRDefault="00720784" w:rsidP="001A13C9">
            <w:pPr>
              <w:jc w:val="both"/>
              <w:rPr>
                <w:b/>
              </w:rPr>
            </w:pPr>
          </w:p>
        </w:tc>
        <w:tc>
          <w:tcPr>
            <w:tcW w:w="850" w:type="dxa"/>
            <w:vMerge/>
            <w:vAlign w:val="center"/>
          </w:tcPr>
          <w:p w:rsidR="00720784" w:rsidRPr="00720784" w:rsidRDefault="00720784" w:rsidP="001A13C9">
            <w:pPr>
              <w:jc w:val="center"/>
            </w:pPr>
          </w:p>
        </w:tc>
        <w:tc>
          <w:tcPr>
            <w:tcW w:w="1550" w:type="dxa"/>
            <w:vMerge/>
          </w:tcPr>
          <w:p w:rsidR="00720784" w:rsidRPr="00720784" w:rsidRDefault="00720784" w:rsidP="001A13C9">
            <w:pPr>
              <w:jc w:val="both"/>
            </w:pPr>
          </w:p>
        </w:tc>
        <w:tc>
          <w:tcPr>
            <w:tcW w:w="1002" w:type="dxa"/>
            <w:vAlign w:val="bottom"/>
          </w:tcPr>
          <w:p w:rsidR="00720784" w:rsidRPr="00720784" w:rsidRDefault="00720784">
            <w:pPr>
              <w:jc w:val="right"/>
              <w:rPr>
                <w:color w:val="000000"/>
              </w:rPr>
            </w:pPr>
            <w:r w:rsidRPr="00720784">
              <w:rPr>
                <w:color w:val="000000"/>
              </w:rPr>
              <w:t>02.май</w:t>
            </w:r>
          </w:p>
        </w:tc>
        <w:tc>
          <w:tcPr>
            <w:tcW w:w="850" w:type="dxa"/>
          </w:tcPr>
          <w:p w:rsidR="00720784" w:rsidRPr="00720784" w:rsidRDefault="00720784" w:rsidP="001A13C9">
            <w:pPr>
              <w:jc w:val="both"/>
            </w:pPr>
          </w:p>
        </w:tc>
        <w:tc>
          <w:tcPr>
            <w:tcW w:w="850" w:type="dxa"/>
          </w:tcPr>
          <w:p w:rsidR="00720784" w:rsidRPr="00720784" w:rsidRDefault="00720784" w:rsidP="001A13C9">
            <w:pPr>
              <w:jc w:val="both"/>
            </w:pPr>
          </w:p>
        </w:tc>
      </w:tr>
      <w:tr w:rsidR="00720784" w:rsidRPr="00720784" w:rsidTr="00CD313F">
        <w:trPr>
          <w:trHeight w:val="374"/>
        </w:trPr>
        <w:tc>
          <w:tcPr>
            <w:tcW w:w="675" w:type="dxa"/>
            <w:vMerge w:val="restart"/>
            <w:vAlign w:val="center"/>
          </w:tcPr>
          <w:p w:rsidR="00720784" w:rsidRPr="00720784" w:rsidRDefault="00720784" w:rsidP="003040DB">
            <w:pPr>
              <w:ind w:left="-113" w:right="-113"/>
              <w:jc w:val="center"/>
            </w:pPr>
            <w:r w:rsidRPr="00720784">
              <w:t>4</w:t>
            </w:r>
          </w:p>
        </w:tc>
        <w:tc>
          <w:tcPr>
            <w:tcW w:w="5387" w:type="dxa"/>
            <w:vMerge w:val="restart"/>
          </w:tcPr>
          <w:p w:rsidR="00720784" w:rsidRPr="00720784" w:rsidRDefault="00720784" w:rsidP="001A13C9">
            <w:pPr>
              <w:jc w:val="both"/>
              <w:rPr>
                <w:b/>
              </w:rPr>
            </w:pPr>
            <w:r w:rsidRPr="00720784">
              <w:rPr>
                <w:b/>
              </w:rPr>
              <w:t>Итоговое занятие</w:t>
            </w:r>
          </w:p>
        </w:tc>
        <w:tc>
          <w:tcPr>
            <w:tcW w:w="850" w:type="dxa"/>
            <w:vMerge w:val="restart"/>
            <w:vAlign w:val="center"/>
          </w:tcPr>
          <w:p w:rsidR="00720784" w:rsidRPr="00720784" w:rsidRDefault="00720784" w:rsidP="001A13C9">
            <w:pPr>
              <w:jc w:val="center"/>
            </w:pPr>
            <w:r w:rsidRPr="00720784">
              <w:t>2</w:t>
            </w:r>
          </w:p>
        </w:tc>
        <w:tc>
          <w:tcPr>
            <w:tcW w:w="1550" w:type="dxa"/>
            <w:vMerge w:val="restart"/>
          </w:tcPr>
          <w:p w:rsidR="00720784" w:rsidRPr="00720784" w:rsidRDefault="00720784" w:rsidP="003040DB">
            <w:pPr>
              <w:jc w:val="both"/>
            </w:pPr>
            <w:r w:rsidRPr="00720784">
              <w:t>Защита проектов, рефератов.</w:t>
            </w:r>
          </w:p>
        </w:tc>
        <w:tc>
          <w:tcPr>
            <w:tcW w:w="1002" w:type="dxa"/>
            <w:vAlign w:val="bottom"/>
          </w:tcPr>
          <w:p w:rsidR="00720784" w:rsidRPr="00720784" w:rsidRDefault="00720784">
            <w:pPr>
              <w:jc w:val="right"/>
              <w:rPr>
                <w:color w:val="000000"/>
              </w:rPr>
            </w:pPr>
            <w:r w:rsidRPr="00720784">
              <w:rPr>
                <w:color w:val="000000"/>
              </w:rPr>
              <w:t>09.май</w:t>
            </w:r>
          </w:p>
        </w:tc>
        <w:tc>
          <w:tcPr>
            <w:tcW w:w="850" w:type="dxa"/>
            <w:vMerge w:val="restart"/>
          </w:tcPr>
          <w:p w:rsidR="00720784" w:rsidRPr="00720784" w:rsidRDefault="00720784" w:rsidP="001A13C9">
            <w:pPr>
              <w:jc w:val="both"/>
            </w:pPr>
          </w:p>
        </w:tc>
        <w:tc>
          <w:tcPr>
            <w:tcW w:w="850" w:type="dxa"/>
          </w:tcPr>
          <w:p w:rsidR="00720784" w:rsidRPr="00720784" w:rsidRDefault="00720784" w:rsidP="001A13C9">
            <w:pPr>
              <w:jc w:val="both"/>
            </w:pPr>
          </w:p>
        </w:tc>
      </w:tr>
      <w:tr w:rsidR="00720784" w:rsidRPr="00720784" w:rsidTr="00CD313F">
        <w:trPr>
          <w:trHeight w:val="266"/>
        </w:trPr>
        <w:tc>
          <w:tcPr>
            <w:tcW w:w="675" w:type="dxa"/>
            <w:vMerge/>
            <w:vAlign w:val="center"/>
          </w:tcPr>
          <w:p w:rsidR="00720784" w:rsidRPr="00720784" w:rsidRDefault="00720784" w:rsidP="003040DB">
            <w:pPr>
              <w:ind w:left="-113" w:right="-113"/>
              <w:jc w:val="center"/>
            </w:pPr>
          </w:p>
        </w:tc>
        <w:tc>
          <w:tcPr>
            <w:tcW w:w="5387" w:type="dxa"/>
            <w:vMerge/>
          </w:tcPr>
          <w:p w:rsidR="00720784" w:rsidRPr="00720784" w:rsidRDefault="00720784" w:rsidP="001A13C9">
            <w:pPr>
              <w:jc w:val="both"/>
              <w:rPr>
                <w:b/>
              </w:rPr>
            </w:pPr>
          </w:p>
        </w:tc>
        <w:tc>
          <w:tcPr>
            <w:tcW w:w="850" w:type="dxa"/>
            <w:vMerge/>
            <w:vAlign w:val="center"/>
          </w:tcPr>
          <w:p w:rsidR="00720784" w:rsidRPr="00720784" w:rsidRDefault="00720784" w:rsidP="001A13C9">
            <w:pPr>
              <w:jc w:val="center"/>
            </w:pPr>
          </w:p>
        </w:tc>
        <w:tc>
          <w:tcPr>
            <w:tcW w:w="1550" w:type="dxa"/>
            <w:vMerge/>
          </w:tcPr>
          <w:p w:rsidR="00720784" w:rsidRPr="00720784" w:rsidRDefault="00720784" w:rsidP="001A13C9">
            <w:pPr>
              <w:jc w:val="both"/>
            </w:pPr>
          </w:p>
        </w:tc>
        <w:tc>
          <w:tcPr>
            <w:tcW w:w="1002" w:type="dxa"/>
            <w:vAlign w:val="bottom"/>
          </w:tcPr>
          <w:p w:rsidR="00720784" w:rsidRPr="00720784" w:rsidRDefault="00720784">
            <w:pPr>
              <w:jc w:val="right"/>
              <w:rPr>
                <w:color w:val="000000"/>
              </w:rPr>
            </w:pPr>
            <w:r w:rsidRPr="00720784">
              <w:rPr>
                <w:color w:val="000000"/>
              </w:rPr>
              <w:t>16.май</w:t>
            </w:r>
          </w:p>
        </w:tc>
        <w:tc>
          <w:tcPr>
            <w:tcW w:w="850" w:type="dxa"/>
            <w:vMerge/>
          </w:tcPr>
          <w:p w:rsidR="00720784" w:rsidRPr="00720784" w:rsidRDefault="00720784" w:rsidP="001A13C9">
            <w:pPr>
              <w:jc w:val="both"/>
            </w:pPr>
          </w:p>
        </w:tc>
        <w:tc>
          <w:tcPr>
            <w:tcW w:w="850" w:type="dxa"/>
          </w:tcPr>
          <w:p w:rsidR="00720784" w:rsidRPr="00720784" w:rsidRDefault="00720784" w:rsidP="001A13C9">
            <w:pPr>
              <w:jc w:val="both"/>
            </w:pPr>
          </w:p>
        </w:tc>
      </w:tr>
      <w:tr w:rsidR="00720784" w:rsidRPr="00720784" w:rsidTr="00CD313F">
        <w:trPr>
          <w:trHeight w:val="266"/>
        </w:trPr>
        <w:tc>
          <w:tcPr>
            <w:tcW w:w="10314" w:type="dxa"/>
            <w:gridSpan w:val="6"/>
            <w:shd w:val="clear" w:color="auto" w:fill="FFFF00"/>
            <w:vAlign w:val="center"/>
          </w:tcPr>
          <w:p w:rsidR="00720784" w:rsidRPr="00720784" w:rsidRDefault="00720784" w:rsidP="00720784">
            <w:pPr>
              <w:ind w:left="-113" w:right="-113"/>
              <w:jc w:val="center"/>
            </w:pPr>
            <w:r w:rsidRPr="00720784">
              <w:rPr>
                <w:b/>
              </w:rPr>
              <w:t>11 класс</w:t>
            </w:r>
          </w:p>
        </w:tc>
        <w:tc>
          <w:tcPr>
            <w:tcW w:w="850" w:type="dxa"/>
            <w:shd w:val="clear" w:color="auto" w:fill="FFFF00"/>
          </w:tcPr>
          <w:p w:rsidR="00720784" w:rsidRPr="00720784" w:rsidRDefault="00720784" w:rsidP="003040DB">
            <w:pPr>
              <w:ind w:left="-113" w:right="-113"/>
              <w:jc w:val="center"/>
              <w:rPr>
                <w:b/>
              </w:rPr>
            </w:pPr>
          </w:p>
        </w:tc>
      </w:tr>
      <w:tr w:rsidR="00D04B8C" w:rsidRPr="00720784" w:rsidTr="00CD313F">
        <w:trPr>
          <w:trHeight w:val="293"/>
        </w:trPr>
        <w:tc>
          <w:tcPr>
            <w:tcW w:w="675" w:type="dxa"/>
            <w:vMerge w:val="restart"/>
            <w:vAlign w:val="center"/>
          </w:tcPr>
          <w:p w:rsidR="00D04B8C" w:rsidRPr="00720784" w:rsidRDefault="00D04B8C" w:rsidP="003040DB">
            <w:pPr>
              <w:ind w:left="-113" w:right="-113"/>
              <w:jc w:val="center"/>
            </w:pPr>
            <w:r w:rsidRPr="00720784">
              <w:t>5</w:t>
            </w:r>
          </w:p>
        </w:tc>
        <w:tc>
          <w:tcPr>
            <w:tcW w:w="5387" w:type="dxa"/>
            <w:vMerge w:val="restart"/>
          </w:tcPr>
          <w:p w:rsidR="00D04B8C" w:rsidRPr="00720784" w:rsidRDefault="00D04B8C" w:rsidP="001A13C9">
            <w:pPr>
              <w:jc w:val="both"/>
              <w:rPr>
                <w:b/>
              </w:rPr>
            </w:pPr>
            <w:r w:rsidRPr="00720784">
              <w:rPr>
                <w:b/>
              </w:rPr>
              <w:t xml:space="preserve">Системы уравнений </w:t>
            </w:r>
          </w:p>
          <w:p w:rsidR="00D04B8C" w:rsidRPr="00720784" w:rsidRDefault="00D04B8C" w:rsidP="001A13C9">
            <w:pPr>
              <w:jc w:val="both"/>
            </w:pPr>
            <w:r w:rsidRPr="00720784">
              <w:t>Основные методы решения систем уравнений. Введение новых переменных. Системы, содержащие однородные уравнения. Графический способ. Системы уравнений с параметрами и модулями</w:t>
            </w:r>
          </w:p>
        </w:tc>
        <w:tc>
          <w:tcPr>
            <w:tcW w:w="850" w:type="dxa"/>
            <w:vMerge w:val="restart"/>
            <w:vAlign w:val="center"/>
          </w:tcPr>
          <w:p w:rsidR="00D04B8C" w:rsidRPr="00720784" w:rsidRDefault="00D04B8C" w:rsidP="001A13C9">
            <w:pPr>
              <w:jc w:val="center"/>
            </w:pPr>
            <w:r w:rsidRPr="00720784">
              <w:t>6</w:t>
            </w:r>
          </w:p>
        </w:tc>
        <w:tc>
          <w:tcPr>
            <w:tcW w:w="1550" w:type="dxa"/>
            <w:vMerge w:val="restart"/>
          </w:tcPr>
          <w:p w:rsidR="00D04B8C" w:rsidRPr="00720784" w:rsidRDefault="00D04B8C" w:rsidP="003040DB">
            <w:pPr>
              <w:jc w:val="both"/>
            </w:pPr>
            <w:r w:rsidRPr="00720784">
              <w:t xml:space="preserve">Самостоятельное решение заданий из сборников </w:t>
            </w:r>
          </w:p>
        </w:tc>
        <w:tc>
          <w:tcPr>
            <w:tcW w:w="1002" w:type="dxa"/>
            <w:vAlign w:val="bottom"/>
          </w:tcPr>
          <w:p w:rsidR="00D04B8C" w:rsidRDefault="00D04B8C">
            <w:pPr>
              <w:jc w:val="right"/>
              <w:rPr>
                <w:color w:val="000000"/>
              </w:rPr>
            </w:pPr>
            <w:r>
              <w:rPr>
                <w:color w:val="000000"/>
              </w:rPr>
              <w:t>02.сен</w:t>
            </w:r>
          </w:p>
        </w:tc>
        <w:tc>
          <w:tcPr>
            <w:tcW w:w="850" w:type="dxa"/>
          </w:tcPr>
          <w:p w:rsidR="00D04B8C" w:rsidRPr="00720784" w:rsidRDefault="00D04B8C" w:rsidP="001A13C9">
            <w:pPr>
              <w:jc w:val="both"/>
            </w:pPr>
          </w:p>
        </w:tc>
        <w:tc>
          <w:tcPr>
            <w:tcW w:w="850" w:type="dxa"/>
          </w:tcPr>
          <w:p w:rsidR="00D04B8C" w:rsidRPr="00720784" w:rsidRDefault="00D04B8C" w:rsidP="001A13C9">
            <w:pPr>
              <w:jc w:val="both"/>
            </w:pPr>
          </w:p>
        </w:tc>
      </w:tr>
      <w:tr w:rsidR="00D04B8C" w:rsidRPr="00720784" w:rsidTr="00CD313F">
        <w:trPr>
          <w:trHeight w:val="290"/>
        </w:trPr>
        <w:tc>
          <w:tcPr>
            <w:tcW w:w="675" w:type="dxa"/>
            <w:vMerge/>
            <w:vAlign w:val="center"/>
          </w:tcPr>
          <w:p w:rsidR="00D04B8C" w:rsidRPr="00720784" w:rsidRDefault="00D04B8C" w:rsidP="003040DB">
            <w:pPr>
              <w:ind w:left="-113" w:right="-113"/>
              <w:jc w:val="center"/>
            </w:pPr>
          </w:p>
        </w:tc>
        <w:tc>
          <w:tcPr>
            <w:tcW w:w="5387" w:type="dxa"/>
            <w:vMerge/>
          </w:tcPr>
          <w:p w:rsidR="00D04B8C" w:rsidRPr="00720784" w:rsidRDefault="00D04B8C" w:rsidP="001A13C9">
            <w:pPr>
              <w:jc w:val="both"/>
              <w:rPr>
                <w:b/>
              </w:rPr>
            </w:pPr>
          </w:p>
        </w:tc>
        <w:tc>
          <w:tcPr>
            <w:tcW w:w="850" w:type="dxa"/>
            <w:vMerge/>
            <w:vAlign w:val="center"/>
          </w:tcPr>
          <w:p w:rsidR="00D04B8C" w:rsidRPr="00720784" w:rsidRDefault="00D04B8C" w:rsidP="001A13C9">
            <w:pPr>
              <w:jc w:val="center"/>
            </w:pPr>
          </w:p>
        </w:tc>
        <w:tc>
          <w:tcPr>
            <w:tcW w:w="1550" w:type="dxa"/>
            <w:vMerge/>
          </w:tcPr>
          <w:p w:rsidR="00D04B8C" w:rsidRPr="00720784" w:rsidRDefault="00D04B8C" w:rsidP="001A13C9">
            <w:pPr>
              <w:jc w:val="both"/>
            </w:pPr>
          </w:p>
        </w:tc>
        <w:tc>
          <w:tcPr>
            <w:tcW w:w="1002" w:type="dxa"/>
            <w:vAlign w:val="bottom"/>
          </w:tcPr>
          <w:p w:rsidR="00D04B8C" w:rsidRDefault="00D04B8C">
            <w:pPr>
              <w:jc w:val="right"/>
              <w:rPr>
                <w:color w:val="000000"/>
              </w:rPr>
            </w:pPr>
            <w:r>
              <w:rPr>
                <w:color w:val="000000"/>
              </w:rPr>
              <w:t>09.сен</w:t>
            </w:r>
          </w:p>
        </w:tc>
        <w:tc>
          <w:tcPr>
            <w:tcW w:w="850" w:type="dxa"/>
          </w:tcPr>
          <w:p w:rsidR="00D04B8C" w:rsidRPr="00720784" w:rsidRDefault="00D04B8C" w:rsidP="001A13C9">
            <w:pPr>
              <w:jc w:val="both"/>
            </w:pPr>
          </w:p>
        </w:tc>
        <w:tc>
          <w:tcPr>
            <w:tcW w:w="850" w:type="dxa"/>
          </w:tcPr>
          <w:p w:rsidR="00D04B8C" w:rsidRPr="00720784" w:rsidRDefault="00D04B8C" w:rsidP="001A13C9">
            <w:pPr>
              <w:jc w:val="both"/>
            </w:pPr>
          </w:p>
        </w:tc>
      </w:tr>
      <w:tr w:rsidR="00D04B8C" w:rsidRPr="00720784" w:rsidTr="00CD313F">
        <w:trPr>
          <w:trHeight w:val="290"/>
        </w:trPr>
        <w:tc>
          <w:tcPr>
            <w:tcW w:w="675" w:type="dxa"/>
            <w:vMerge/>
            <w:vAlign w:val="center"/>
          </w:tcPr>
          <w:p w:rsidR="00D04B8C" w:rsidRPr="00720784" w:rsidRDefault="00D04B8C" w:rsidP="003040DB">
            <w:pPr>
              <w:ind w:left="-113" w:right="-113"/>
              <w:jc w:val="center"/>
            </w:pPr>
          </w:p>
        </w:tc>
        <w:tc>
          <w:tcPr>
            <w:tcW w:w="5387" w:type="dxa"/>
            <w:vMerge/>
          </w:tcPr>
          <w:p w:rsidR="00D04B8C" w:rsidRPr="00720784" w:rsidRDefault="00D04B8C" w:rsidP="001A13C9">
            <w:pPr>
              <w:jc w:val="both"/>
              <w:rPr>
                <w:b/>
              </w:rPr>
            </w:pPr>
          </w:p>
        </w:tc>
        <w:tc>
          <w:tcPr>
            <w:tcW w:w="850" w:type="dxa"/>
            <w:vMerge/>
            <w:vAlign w:val="center"/>
          </w:tcPr>
          <w:p w:rsidR="00D04B8C" w:rsidRPr="00720784" w:rsidRDefault="00D04B8C" w:rsidP="001A13C9">
            <w:pPr>
              <w:jc w:val="center"/>
            </w:pPr>
          </w:p>
        </w:tc>
        <w:tc>
          <w:tcPr>
            <w:tcW w:w="1550" w:type="dxa"/>
            <w:vMerge/>
          </w:tcPr>
          <w:p w:rsidR="00D04B8C" w:rsidRPr="00720784" w:rsidRDefault="00D04B8C" w:rsidP="001A13C9">
            <w:pPr>
              <w:jc w:val="both"/>
            </w:pPr>
          </w:p>
        </w:tc>
        <w:tc>
          <w:tcPr>
            <w:tcW w:w="1002" w:type="dxa"/>
            <w:vAlign w:val="bottom"/>
          </w:tcPr>
          <w:p w:rsidR="00D04B8C" w:rsidRDefault="00D04B8C">
            <w:pPr>
              <w:jc w:val="right"/>
              <w:rPr>
                <w:color w:val="000000"/>
              </w:rPr>
            </w:pPr>
            <w:r>
              <w:rPr>
                <w:color w:val="000000"/>
              </w:rPr>
              <w:t>16.сен</w:t>
            </w:r>
          </w:p>
        </w:tc>
        <w:tc>
          <w:tcPr>
            <w:tcW w:w="850" w:type="dxa"/>
          </w:tcPr>
          <w:p w:rsidR="00D04B8C" w:rsidRPr="00720784" w:rsidRDefault="00D04B8C" w:rsidP="001A13C9">
            <w:pPr>
              <w:jc w:val="both"/>
            </w:pPr>
          </w:p>
        </w:tc>
        <w:tc>
          <w:tcPr>
            <w:tcW w:w="850" w:type="dxa"/>
          </w:tcPr>
          <w:p w:rsidR="00D04B8C" w:rsidRPr="00720784" w:rsidRDefault="00D04B8C" w:rsidP="001A13C9">
            <w:pPr>
              <w:jc w:val="both"/>
            </w:pPr>
          </w:p>
        </w:tc>
      </w:tr>
      <w:tr w:rsidR="00D04B8C" w:rsidRPr="00720784" w:rsidTr="00CD313F">
        <w:trPr>
          <w:trHeight w:val="290"/>
        </w:trPr>
        <w:tc>
          <w:tcPr>
            <w:tcW w:w="675" w:type="dxa"/>
            <w:vMerge/>
            <w:vAlign w:val="center"/>
          </w:tcPr>
          <w:p w:rsidR="00D04B8C" w:rsidRPr="00720784" w:rsidRDefault="00D04B8C" w:rsidP="003040DB">
            <w:pPr>
              <w:ind w:left="-113" w:right="-113"/>
              <w:jc w:val="center"/>
            </w:pPr>
          </w:p>
        </w:tc>
        <w:tc>
          <w:tcPr>
            <w:tcW w:w="5387" w:type="dxa"/>
            <w:vMerge/>
          </w:tcPr>
          <w:p w:rsidR="00D04B8C" w:rsidRPr="00720784" w:rsidRDefault="00D04B8C" w:rsidP="001A13C9">
            <w:pPr>
              <w:jc w:val="both"/>
              <w:rPr>
                <w:b/>
              </w:rPr>
            </w:pPr>
          </w:p>
        </w:tc>
        <w:tc>
          <w:tcPr>
            <w:tcW w:w="850" w:type="dxa"/>
            <w:vMerge/>
            <w:vAlign w:val="center"/>
          </w:tcPr>
          <w:p w:rsidR="00D04B8C" w:rsidRPr="00720784" w:rsidRDefault="00D04B8C" w:rsidP="001A13C9">
            <w:pPr>
              <w:jc w:val="center"/>
            </w:pPr>
          </w:p>
        </w:tc>
        <w:tc>
          <w:tcPr>
            <w:tcW w:w="1550" w:type="dxa"/>
            <w:vMerge/>
          </w:tcPr>
          <w:p w:rsidR="00D04B8C" w:rsidRPr="00720784" w:rsidRDefault="00D04B8C" w:rsidP="001A13C9">
            <w:pPr>
              <w:jc w:val="both"/>
            </w:pPr>
          </w:p>
        </w:tc>
        <w:tc>
          <w:tcPr>
            <w:tcW w:w="1002" w:type="dxa"/>
            <w:vAlign w:val="bottom"/>
          </w:tcPr>
          <w:p w:rsidR="00D04B8C" w:rsidRDefault="00D04B8C">
            <w:pPr>
              <w:jc w:val="right"/>
              <w:rPr>
                <w:color w:val="000000"/>
              </w:rPr>
            </w:pPr>
            <w:r>
              <w:rPr>
                <w:color w:val="000000"/>
              </w:rPr>
              <w:t>23.сен</w:t>
            </w:r>
          </w:p>
        </w:tc>
        <w:tc>
          <w:tcPr>
            <w:tcW w:w="850" w:type="dxa"/>
          </w:tcPr>
          <w:p w:rsidR="00D04B8C" w:rsidRPr="00720784" w:rsidRDefault="00D04B8C" w:rsidP="001A13C9">
            <w:pPr>
              <w:jc w:val="both"/>
            </w:pPr>
          </w:p>
        </w:tc>
        <w:tc>
          <w:tcPr>
            <w:tcW w:w="850" w:type="dxa"/>
          </w:tcPr>
          <w:p w:rsidR="00D04B8C" w:rsidRPr="00720784" w:rsidRDefault="00D04B8C" w:rsidP="001A13C9">
            <w:pPr>
              <w:jc w:val="both"/>
            </w:pPr>
          </w:p>
        </w:tc>
      </w:tr>
      <w:tr w:rsidR="00D04B8C" w:rsidRPr="00720784" w:rsidTr="00CD313F">
        <w:trPr>
          <w:trHeight w:val="290"/>
        </w:trPr>
        <w:tc>
          <w:tcPr>
            <w:tcW w:w="675" w:type="dxa"/>
            <w:vMerge/>
            <w:vAlign w:val="center"/>
          </w:tcPr>
          <w:p w:rsidR="00D04B8C" w:rsidRPr="00720784" w:rsidRDefault="00D04B8C" w:rsidP="003040DB">
            <w:pPr>
              <w:ind w:left="-113" w:right="-113"/>
              <w:jc w:val="center"/>
            </w:pPr>
          </w:p>
        </w:tc>
        <w:tc>
          <w:tcPr>
            <w:tcW w:w="5387" w:type="dxa"/>
            <w:vMerge/>
          </w:tcPr>
          <w:p w:rsidR="00D04B8C" w:rsidRPr="00720784" w:rsidRDefault="00D04B8C" w:rsidP="001A13C9">
            <w:pPr>
              <w:jc w:val="both"/>
              <w:rPr>
                <w:b/>
              </w:rPr>
            </w:pPr>
          </w:p>
        </w:tc>
        <w:tc>
          <w:tcPr>
            <w:tcW w:w="850" w:type="dxa"/>
            <w:vMerge/>
            <w:vAlign w:val="center"/>
          </w:tcPr>
          <w:p w:rsidR="00D04B8C" w:rsidRPr="00720784" w:rsidRDefault="00D04B8C" w:rsidP="001A13C9">
            <w:pPr>
              <w:jc w:val="center"/>
            </w:pPr>
          </w:p>
        </w:tc>
        <w:tc>
          <w:tcPr>
            <w:tcW w:w="1550" w:type="dxa"/>
            <w:vMerge/>
          </w:tcPr>
          <w:p w:rsidR="00D04B8C" w:rsidRPr="00720784" w:rsidRDefault="00D04B8C" w:rsidP="001A13C9">
            <w:pPr>
              <w:jc w:val="both"/>
            </w:pPr>
          </w:p>
        </w:tc>
        <w:tc>
          <w:tcPr>
            <w:tcW w:w="1002" w:type="dxa"/>
            <w:vAlign w:val="bottom"/>
          </w:tcPr>
          <w:p w:rsidR="00D04B8C" w:rsidRDefault="00D04B8C">
            <w:pPr>
              <w:jc w:val="right"/>
              <w:rPr>
                <w:color w:val="000000"/>
              </w:rPr>
            </w:pPr>
            <w:r>
              <w:rPr>
                <w:color w:val="000000"/>
              </w:rPr>
              <w:t>30.сен</w:t>
            </w:r>
          </w:p>
        </w:tc>
        <w:tc>
          <w:tcPr>
            <w:tcW w:w="850" w:type="dxa"/>
          </w:tcPr>
          <w:p w:rsidR="00D04B8C" w:rsidRPr="00720784" w:rsidRDefault="00D04B8C" w:rsidP="001A13C9">
            <w:pPr>
              <w:jc w:val="both"/>
            </w:pPr>
          </w:p>
        </w:tc>
        <w:tc>
          <w:tcPr>
            <w:tcW w:w="850" w:type="dxa"/>
          </w:tcPr>
          <w:p w:rsidR="00D04B8C" w:rsidRPr="00720784" w:rsidRDefault="00D04B8C" w:rsidP="001A13C9">
            <w:pPr>
              <w:jc w:val="both"/>
            </w:pPr>
          </w:p>
        </w:tc>
      </w:tr>
      <w:tr w:rsidR="00D04B8C" w:rsidRPr="00720784" w:rsidTr="00CD313F">
        <w:trPr>
          <w:trHeight w:val="290"/>
        </w:trPr>
        <w:tc>
          <w:tcPr>
            <w:tcW w:w="675" w:type="dxa"/>
            <w:vMerge/>
            <w:vAlign w:val="center"/>
          </w:tcPr>
          <w:p w:rsidR="00D04B8C" w:rsidRPr="00720784" w:rsidRDefault="00D04B8C" w:rsidP="003040DB">
            <w:pPr>
              <w:ind w:left="-113" w:right="-113"/>
              <w:jc w:val="center"/>
            </w:pPr>
          </w:p>
        </w:tc>
        <w:tc>
          <w:tcPr>
            <w:tcW w:w="5387" w:type="dxa"/>
            <w:vMerge/>
          </w:tcPr>
          <w:p w:rsidR="00D04B8C" w:rsidRPr="00720784" w:rsidRDefault="00D04B8C" w:rsidP="001A13C9">
            <w:pPr>
              <w:jc w:val="both"/>
              <w:rPr>
                <w:b/>
              </w:rPr>
            </w:pPr>
          </w:p>
        </w:tc>
        <w:tc>
          <w:tcPr>
            <w:tcW w:w="850" w:type="dxa"/>
            <w:vMerge/>
            <w:vAlign w:val="center"/>
          </w:tcPr>
          <w:p w:rsidR="00D04B8C" w:rsidRPr="00720784" w:rsidRDefault="00D04B8C" w:rsidP="001A13C9">
            <w:pPr>
              <w:jc w:val="center"/>
            </w:pPr>
          </w:p>
        </w:tc>
        <w:tc>
          <w:tcPr>
            <w:tcW w:w="1550" w:type="dxa"/>
            <w:vMerge/>
          </w:tcPr>
          <w:p w:rsidR="00D04B8C" w:rsidRPr="00720784" w:rsidRDefault="00D04B8C" w:rsidP="001A13C9">
            <w:pPr>
              <w:jc w:val="both"/>
            </w:pPr>
          </w:p>
        </w:tc>
        <w:tc>
          <w:tcPr>
            <w:tcW w:w="1002" w:type="dxa"/>
            <w:vAlign w:val="bottom"/>
          </w:tcPr>
          <w:p w:rsidR="00D04B8C" w:rsidRDefault="00D04B8C">
            <w:pPr>
              <w:jc w:val="right"/>
              <w:rPr>
                <w:color w:val="000000"/>
              </w:rPr>
            </w:pPr>
            <w:r>
              <w:rPr>
                <w:color w:val="000000"/>
              </w:rPr>
              <w:t>07.</w:t>
            </w:r>
            <w:proofErr w:type="gramStart"/>
            <w:r>
              <w:rPr>
                <w:color w:val="000000"/>
              </w:rPr>
              <w:t>окт</w:t>
            </w:r>
            <w:proofErr w:type="gramEnd"/>
          </w:p>
        </w:tc>
        <w:tc>
          <w:tcPr>
            <w:tcW w:w="850" w:type="dxa"/>
          </w:tcPr>
          <w:p w:rsidR="00D04B8C" w:rsidRPr="00720784" w:rsidRDefault="00D04B8C" w:rsidP="001A13C9">
            <w:pPr>
              <w:jc w:val="both"/>
            </w:pPr>
          </w:p>
        </w:tc>
        <w:tc>
          <w:tcPr>
            <w:tcW w:w="850" w:type="dxa"/>
          </w:tcPr>
          <w:p w:rsidR="00D04B8C" w:rsidRPr="00720784" w:rsidRDefault="00D04B8C" w:rsidP="001A13C9">
            <w:pPr>
              <w:jc w:val="both"/>
            </w:pPr>
          </w:p>
        </w:tc>
      </w:tr>
      <w:tr w:rsidR="00D04B8C" w:rsidRPr="00720784" w:rsidTr="00CD313F">
        <w:trPr>
          <w:trHeight w:val="234"/>
        </w:trPr>
        <w:tc>
          <w:tcPr>
            <w:tcW w:w="675" w:type="dxa"/>
            <w:vMerge w:val="restart"/>
            <w:vAlign w:val="center"/>
          </w:tcPr>
          <w:p w:rsidR="00D04B8C" w:rsidRPr="00720784" w:rsidRDefault="00D04B8C" w:rsidP="003040DB">
            <w:pPr>
              <w:ind w:left="-113" w:right="-113"/>
              <w:jc w:val="center"/>
            </w:pPr>
            <w:r w:rsidRPr="00720784">
              <w:t>6</w:t>
            </w:r>
          </w:p>
        </w:tc>
        <w:tc>
          <w:tcPr>
            <w:tcW w:w="5387" w:type="dxa"/>
            <w:vMerge w:val="restart"/>
          </w:tcPr>
          <w:p w:rsidR="00D04B8C" w:rsidRPr="00720784" w:rsidRDefault="00D04B8C" w:rsidP="001A13C9">
            <w:pPr>
              <w:jc w:val="both"/>
            </w:pPr>
            <w:r w:rsidRPr="00720784">
              <w:rPr>
                <w:b/>
              </w:rPr>
              <w:t>Показательные уравнения и неравенства</w:t>
            </w:r>
          </w:p>
          <w:p w:rsidR="00D04B8C" w:rsidRPr="00720784" w:rsidRDefault="00D04B8C" w:rsidP="001A13C9">
            <w:pPr>
              <w:jc w:val="both"/>
            </w:pPr>
            <w:r w:rsidRPr="00720784">
              <w:t xml:space="preserve">Общие методы решения показательных уравнений. Однородные уравнения первой и второй степени. Метод почленного деления при решении показательных уравнений. </w:t>
            </w:r>
            <w:r w:rsidRPr="00720784">
              <w:lastRenderedPageBreak/>
              <w:t>Искусственные приемы при решении показательных уравнений. Показательно-степенное уравнение. Показательные неравенства. Показательные уравнения с параметрами и модулями</w:t>
            </w:r>
          </w:p>
        </w:tc>
        <w:tc>
          <w:tcPr>
            <w:tcW w:w="850" w:type="dxa"/>
            <w:vMerge w:val="restart"/>
            <w:vAlign w:val="center"/>
          </w:tcPr>
          <w:p w:rsidR="00D04B8C" w:rsidRPr="00720784" w:rsidRDefault="00D04B8C" w:rsidP="001A13C9">
            <w:pPr>
              <w:jc w:val="center"/>
            </w:pPr>
            <w:r w:rsidRPr="00720784">
              <w:lastRenderedPageBreak/>
              <w:t>8</w:t>
            </w:r>
          </w:p>
        </w:tc>
        <w:tc>
          <w:tcPr>
            <w:tcW w:w="1550" w:type="dxa"/>
            <w:vMerge w:val="restart"/>
          </w:tcPr>
          <w:p w:rsidR="00D04B8C" w:rsidRPr="00720784" w:rsidRDefault="00D04B8C" w:rsidP="003040DB">
            <w:pPr>
              <w:jc w:val="both"/>
            </w:pPr>
            <w:r w:rsidRPr="00720784">
              <w:t>Самостоятельное решение заданий ЕГЭ  части</w:t>
            </w:r>
            <w:proofErr w:type="gramStart"/>
            <w:r w:rsidRPr="00720784">
              <w:t xml:space="preserve">  В</w:t>
            </w:r>
            <w:proofErr w:type="gramEnd"/>
            <w:r w:rsidRPr="00720784">
              <w:t xml:space="preserve"> и </w:t>
            </w:r>
            <w:r w:rsidRPr="00720784">
              <w:lastRenderedPageBreak/>
              <w:t xml:space="preserve">части С из сборников </w:t>
            </w:r>
          </w:p>
        </w:tc>
        <w:tc>
          <w:tcPr>
            <w:tcW w:w="1002" w:type="dxa"/>
            <w:vAlign w:val="bottom"/>
          </w:tcPr>
          <w:p w:rsidR="00D04B8C" w:rsidRDefault="00D04B8C">
            <w:pPr>
              <w:jc w:val="right"/>
              <w:rPr>
                <w:color w:val="000000"/>
              </w:rPr>
            </w:pPr>
            <w:r>
              <w:rPr>
                <w:color w:val="000000"/>
              </w:rPr>
              <w:lastRenderedPageBreak/>
              <w:t>14.</w:t>
            </w:r>
            <w:proofErr w:type="gramStart"/>
            <w:r>
              <w:rPr>
                <w:color w:val="000000"/>
              </w:rPr>
              <w:t>окт</w:t>
            </w:r>
            <w:proofErr w:type="gramEnd"/>
          </w:p>
        </w:tc>
        <w:tc>
          <w:tcPr>
            <w:tcW w:w="850" w:type="dxa"/>
          </w:tcPr>
          <w:p w:rsidR="00D04B8C" w:rsidRPr="00720784" w:rsidRDefault="00D04B8C" w:rsidP="001A13C9">
            <w:pPr>
              <w:jc w:val="both"/>
            </w:pPr>
          </w:p>
        </w:tc>
        <w:tc>
          <w:tcPr>
            <w:tcW w:w="850" w:type="dxa"/>
          </w:tcPr>
          <w:p w:rsidR="00D04B8C" w:rsidRPr="00720784" w:rsidRDefault="00D04B8C" w:rsidP="001A13C9">
            <w:pPr>
              <w:jc w:val="both"/>
            </w:pPr>
          </w:p>
        </w:tc>
      </w:tr>
      <w:tr w:rsidR="00D04B8C" w:rsidRPr="00720784" w:rsidTr="00CD313F">
        <w:trPr>
          <w:trHeight w:val="230"/>
        </w:trPr>
        <w:tc>
          <w:tcPr>
            <w:tcW w:w="675" w:type="dxa"/>
            <w:vMerge/>
            <w:vAlign w:val="center"/>
          </w:tcPr>
          <w:p w:rsidR="00D04B8C" w:rsidRPr="00720784" w:rsidRDefault="00D04B8C" w:rsidP="003040DB">
            <w:pPr>
              <w:ind w:left="-113" w:right="-113"/>
              <w:jc w:val="center"/>
            </w:pPr>
          </w:p>
        </w:tc>
        <w:tc>
          <w:tcPr>
            <w:tcW w:w="5387" w:type="dxa"/>
            <w:vMerge/>
          </w:tcPr>
          <w:p w:rsidR="00D04B8C" w:rsidRPr="00720784" w:rsidRDefault="00D04B8C" w:rsidP="001A13C9">
            <w:pPr>
              <w:jc w:val="both"/>
              <w:rPr>
                <w:b/>
              </w:rPr>
            </w:pPr>
          </w:p>
        </w:tc>
        <w:tc>
          <w:tcPr>
            <w:tcW w:w="850" w:type="dxa"/>
            <w:vMerge/>
            <w:vAlign w:val="center"/>
          </w:tcPr>
          <w:p w:rsidR="00D04B8C" w:rsidRPr="00720784" w:rsidRDefault="00D04B8C" w:rsidP="001A13C9">
            <w:pPr>
              <w:jc w:val="center"/>
            </w:pPr>
          </w:p>
        </w:tc>
        <w:tc>
          <w:tcPr>
            <w:tcW w:w="1550" w:type="dxa"/>
            <w:vMerge/>
          </w:tcPr>
          <w:p w:rsidR="00D04B8C" w:rsidRPr="00720784" w:rsidRDefault="00D04B8C" w:rsidP="001A13C9">
            <w:pPr>
              <w:jc w:val="both"/>
            </w:pPr>
          </w:p>
        </w:tc>
        <w:tc>
          <w:tcPr>
            <w:tcW w:w="1002" w:type="dxa"/>
            <w:vAlign w:val="bottom"/>
          </w:tcPr>
          <w:p w:rsidR="00D04B8C" w:rsidRDefault="00D04B8C">
            <w:pPr>
              <w:jc w:val="right"/>
              <w:rPr>
                <w:color w:val="000000"/>
              </w:rPr>
            </w:pPr>
            <w:r>
              <w:rPr>
                <w:color w:val="000000"/>
              </w:rPr>
              <w:t>21.</w:t>
            </w:r>
            <w:proofErr w:type="gramStart"/>
            <w:r>
              <w:rPr>
                <w:color w:val="000000"/>
              </w:rPr>
              <w:t>окт</w:t>
            </w:r>
            <w:proofErr w:type="gramEnd"/>
          </w:p>
        </w:tc>
        <w:tc>
          <w:tcPr>
            <w:tcW w:w="850" w:type="dxa"/>
          </w:tcPr>
          <w:p w:rsidR="00D04B8C" w:rsidRPr="00720784" w:rsidRDefault="00D04B8C" w:rsidP="001A13C9">
            <w:pPr>
              <w:jc w:val="both"/>
            </w:pPr>
          </w:p>
        </w:tc>
        <w:tc>
          <w:tcPr>
            <w:tcW w:w="850" w:type="dxa"/>
          </w:tcPr>
          <w:p w:rsidR="00D04B8C" w:rsidRPr="00720784" w:rsidRDefault="00D04B8C" w:rsidP="001A13C9">
            <w:pPr>
              <w:jc w:val="both"/>
            </w:pPr>
          </w:p>
        </w:tc>
      </w:tr>
      <w:tr w:rsidR="00D04B8C" w:rsidRPr="00720784" w:rsidTr="00CD313F">
        <w:trPr>
          <w:trHeight w:val="230"/>
        </w:trPr>
        <w:tc>
          <w:tcPr>
            <w:tcW w:w="675" w:type="dxa"/>
            <w:vMerge/>
            <w:vAlign w:val="center"/>
          </w:tcPr>
          <w:p w:rsidR="00D04B8C" w:rsidRPr="00720784" w:rsidRDefault="00D04B8C" w:rsidP="003040DB">
            <w:pPr>
              <w:ind w:left="-113" w:right="-113"/>
              <w:jc w:val="center"/>
            </w:pPr>
          </w:p>
        </w:tc>
        <w:tc>
          <w:tcPr>
            <w:tcW w:w="5387" w:type="dxa"/>
            <w:vMerge/>
          </w:tcPr>
          <w:p w:rsidR="00D04B8C" w:rsidRPr="00720784" w:rsidRDefault="00D04B8C" w:rsidP="001A13C9">
            <w:pPr>
              <w:jc w:val="both"/>
              <w:rPr>
                <w:b/>
              </w:rPr>
            </w:pPr>
          </w:p>
        </w:tc>
        <w:tc>
          <w:tcPr>
            <w:tcW w:w="850" w:type="dxa"/>
            <w:vMerge/>
            <w:vAlign w:val="center"/>
          </w:tcPr>
          <w:p w:rsidR="00D04B8C" w:rsidRPr="00720784" w:rsidRDefault="00D04B8C" w:rsidP="001A13C9">
            <w:pPr>
              <w:jc w:val="center"/>
            </w:pPr>
          </w:p>
        </w:tc>
        <w:tc>
          <w:tcPr>
            <w:tcW w:w="1550" w:type="dxa"/>
            <w:vMerge/>
          </w:tcPr>
          <w:p w:rsidR="00D04B8C" w:rsidRPr="00720784" w:rsidRDefault="00D04B8C" w:rsidP="001A13C9">
            <w:pPr>
              <w:jc w:val="both"/>
            </w:pPr>
          </w:p>
        </w:tc>
        <w:tc>
          <w:tcPr>
            <w:tcW w:w="1002" w:type="dxa"/>
            <w:vAlign w:val="bottom"/>
          </w:tcPr>
          <w:p w:rsidR="00D04B8C" w:rsidRDefault="00D04B8C">
            <w:pPr>
              <w:jc w:val="right"/>
              <w:rPr>
                <w:color w:val="000000"/>
              </w:rPr>
            </w:pPr>
            <w:r>
              <w:rPr>
                <w:color w:val="000000"/>
              </w:rPr>
              <w:t>28.</w:t>
            </w:r>
            <w:proofErr w:type="gramStart"/>
            <w:r>
              <w:rPr>
                <w:color w:val="000000"/>
              </w:rPr>
              <w:t>окт</w:t>
            </w:r>
            <w:proofErr w:type="gramEnd"/>
          </w:p>
        </w:tc>
        <w:tc>
          <w:tcPr>
            <w:tcW w:w="850" w:type="dxa"/>
          </w:tcPr>
          <w:p w:rsidR="00D04B8C" w:rsidRPr="00720784" w:rsidRDefault="00D04B8C" w:rsidP="001A13C9">
            <w:pPr>
              <w:jc w:val="both"/>
            </w:pPr>
          </w:p>
        </w:tc>
        <w:tc>
          <w:tcPr>
            <w:tcW w:w="850" w:type="dxa"/>
          </w:tcPr>
          <w:p w:rsidR="00D04B8C" w:rsidRPr="00720784" w:rsidRDefault="00D04B8C" w:rsidP="001A13C9">
            <w:pPr>
              <w:jc w:val="both"/>
            </w:pPr>
          </w:p>
        </w:tc>
      </w:tr>
      <w:tr w:rsidR="00D04B8C" w:rsidRPr="00720784" w:rsidTr="00CD313F">
        <w:trPr>
          <w:trHeight w:val="230"/>
        </w:trPr>
        <w:tc>
          <w:tcPr>
            <w:tcW w:w="675" w:type="dxa"/>
            <w:vMerge/>
            <w:vAlign w:val="center"/>
          </w:tcPr>
          <w:p w:rsidR="00D04B8C" w:rsidRPr="00720784" w:rsidRDefault="00D04B8C" w:rsidP="003040DB">
            <w:pPr>
              <w:ind w:left="-113" w:right="-113"/>
              <w:jc w:val="center"/>
            </w:pPr>
          </w:p>
        </w:tc>
        <w:tc>
          <w:tcPr>
            <w:tcW w:w="5387" w:type="dxa"/>
            <w:vMerge/>
          </w:tcPr>
          <w:p w:rsidR="00D04B8C" w:rsidRPr="00720784" w:rsidRDefault="00D04B8C" w:rsidP="001A13C9">
            <w:pPr>
              <w:jc w:val="both"/>
              <w:rPr>
                <w:b/>
              </w:rPr>
            </w:pPr>
          </w:p>
        </w:tc>
        <w:tc>
          <w:tcPr>
            <w:tcW w:w="850" w:type="dxa"/>
            <w:vMerge/>
            <w:vAlign w:val="center"/>
          </w:tcPr>
          <w:p w:rsidR="00D04B8C" w:rsidRPr="00720784" w:rsidRDefault="00D04B8C" w:rsidP="001A13C9">
            <w:pPr>
              <w:jc w:val="center"/>
            </w:pPr>
          </w:p>
        </w:tc>
        <w:tc>
          <w:tcPr>
            <w:tcW w:w="1550" w:type="dxa"/>
            <w:vMerge/>
          </w:tcPr>
          <w:p w:rsidR="00D04B8C" w:rsidRPr="00720784" w:rsidRDefault="00D04B8C" w:rsidP="001A13C9">
            <w:pPr>
              <w:jc w:val="both"/>
            </w:pPr>
          </w:p>
        </w:tc>
        <w:tc>
          <w:tcPr>
            <w:tcW w:w="1002" w:type="dxa"/>
            <w:vAlign w:val="bottom"/>
          </w:tcPr>
          <w:p w:rsidR="00D04B8C" w:rsidRDefault="00D04B8C">
            <w:pPr>
              <w:jc w:val="right"/>
              <w:rPr>
                <w:color w:val="000000"/>
              </w:rPr>
            </w:pPr>
            <w:r>
              <w:rPr>
                <w:color w:val="000000"/>
              </w:rPr>
              <w:t>11.ноя</w:t>
            </w:r>
          </w:p>
        </w:tc>
        <w:tc>
          <w:tcPr>
            <w:tcW w:w="850" w:type="dxa"/>
          </w:tcPr>
          <w:p w:rsidR="00D04B8C" w:rsidRPr="00720784" w:rsidRDefault="00D04B8C" w:rsidP="001A13C9">
            <w:pPr>
              <w:jc w:val="both"/>
            </w:pPr>
          </w:p>
        </w:tc>
        <w:tc>
          <w:tcPr>
            <w:tcW w:w="850" w:type="dxa"/>
          </w:tcPr>
          <w:p w:rsidR="00D04B8C" w:rsidRPr="00720784" w:rsidRDefault="00D04B8C" w:rsidP="001A13C9">
            <w:pPr>
              <w:jc w:val="both"/>
            </w:pPr>
          </w:p>
        </w:tc>
      </w:tr>
      <w:tr w:rsidR="00D04B8C" w:rsidRPr="00720784" w:rsidTr="00CD313F">
        <w:trPr>
          <w:trHeight w:val="230"/>
        </w:trPr>
        <w:tc>
          <w:tcPr>
            <w:tcW w:w="675" w:type="dxa"/>
            <w:vMerge/>
            <w:vAlign w:val="center"/>
          </w:tcPr>
          <w:p w:rsidR="00D04B8C" w:rsidRPr="00720784" w:rsidRDefault="00D04B8C" w:rsidP="003040DB">
            <w:pPr>
              <w:ind w:left="-113" w:right="-113"/>
              <w:jc w:val="center"/>
            </w:pPr>
          </w:p>
        </w:tc>
        <w:tc>
          <w:tcPr>
            <w:tcW w:w="5387" w:type="dxa"/>
            <w:vMerge/>
          </w:tcPr>
          <w:p w:rsidR="00D04B8C" w:rsidRPr="00720784" w:rsidRDefault="00D04B8C" w:rsidP="001A13C9">
            <w:pPr>
              <w:jc w:val="both"/>
              <w:rPr>
                <w:b/>
              </w:rPr>
            </w:pPr>
          </w:p>
        </w:tc>
        <w:tc>
          <w:tcPr>
            <w:tcW w:w="850" w:type="dxa"/>
            <w:vMerge/>
            <w:vAlign w:val="center"/>
          </w:tcPr>
          <w:p w:rsidR="00D04B8C" w:rsidRPr="00720784" w:rsidRDefault="00D04B8C" w:rsidP="001A13C9">
            <w:pPr>
              <w:jc w:val="center"/>
            </w:pPr>
          </w:p>
        </w:tc>
        <w:tc>
          <w:tcPr>
            <w:tcW w:w="1550" w:type="dxa"/>
            <w:vMerge/>
          </w:tcPr>
          <w:p w:rsidR="00D04B8C" w:rsidRPr="00720784" w:rsidRDefault="00D04B8C" w:rsidP="001A13C9">
            <w:pPr>
              <w:jc w:val="both"/>
            </w:pPr>
          </w:p>
        </w:tc>
        <w:tc>
          <w:tcPr>
            <w:tcW w:w="1002" w:type="dxa"/>
            <w:vAlign w:val="bottom"/>
          </w:tcPr>
          <w:p w:rsidR="00D04B8C" w:rsidRDefault="00D04B8C">
            <w:pPr>
              <w:jc w:val="right"/>
              <w:rPr>
                <w:color w:val="000000"/>
              </w:rPr>
            </w:pPr>
            <w:r>
              <w:rPr>
                <w:color w:val="000000"/>
              </w:rPr>
              <w:t>18.ноя</w:t>
            </w:r>
          </w:p>
        </w:tc>
        <w:tc>
          <w:tcPr>
            <w:tcW w:w="850" w:type="dxa"/>
          </w:tcPr>
          <w:p w:rsidR="00D04B8C" w:rsidRPr="00720784" w:rsidRDefault="00D04B8C" w:rsidP="001A13C9">
            <w:pPr>
              <w:jc w:val="both"/>
            </w:pPr>
          </w:p>
        </w:tc>
        <w:tc>
          <w:tcPr>
            <w:tcW w:w="850" w:type="dxa"/>
          </w:tcPr>
          <w:p w:rsidR="00D04B8C" w:rsidRPr="00720784" w:rsidRDefault="00D04B8C" w:rsidP="001A13C9">
            <w:pPr>
              <w:jc w:val="both"/>
            </w:pPr>
          </w:p>
        </w:tc>
      </w:tr>
      <w:tr w:rsidR="00D04B8C" w:rsidRPr="00720784" w:rsidTr="00CD313F">
        <w:trPr>
          <w:trHeight w:val="230"/>
        </w:trPr>
        <w:tc>
          <w:tcPr>
            <w:tcW w:w="675" w:type="dxa"/>
            <w:vMerge/>
            <w:vAlign w:val="center"/>
          </w:tcPr>
          <w:p w:rsidR="00D04B8C" w:rsidRPr="00720784" w:rsidRDefault="00D04B8C" w:rsidP="003040DB">
            <w:pPr>
              <w:ind w:left="-113" w:right="-113"/>
              <w:jc w:val="center"/>
            </w:pPr>
          </w:p>
        </w:tc>
        <w:tc>
          <w:tcPr>
            <w:tcW w:w="5387" w:type="dxa"/>
            <w:vMerge/>
          </w:tcPr>
          <w:p w:rsidR="00D04B8C" w:rsidRPr="00720784" w:rsidRDefault="00D04B8C" w:rsidP="001A13C9">
            <w:pPr>
              <w:jc w:val="both"/>
              <w:rPr>
                <w:b/>
              </w:rPr>
            </w:pPr>
          </w:p>
        </w:tc>
        <w:tc>
          <w:tcPr>
            <w:tcW w:w="850" w:type="dxa"/>
            <w:vMerge/>
            <w:vAlign w:val="center"/>
          </w:tcPr>
          <w:p w:rsidR="00D04B8C" w:rsidRPr="00720784" w:rsidRDefault="00D04B8C" w:rsidP="001A13C9">
            <w:pPr>
              <w:jc w:val="center"/>
            </w:pPr>
          </w:p>
        </w:tc>
        <w:tc>
          <w:tcPr>
            <w:tcW w:w="1550" w:type="dxa"/>
            <w:vMerge/>
          </w:tcPr>
          <w:p w:rsidR="00D04B8C" w:rsidRPr="00720784" w:rsidRDefault="00D04B8C" w:rsidP="001A13C9">
            <w:pPr>
              <w:jc w:val="both"/>
            </w:pPr>
          </w:p>
        </w:tc>
        <w:tc>
          <w:tcPr>
            <w:tcW w:w="1002" w:type="dxa"/>
            <w:vAlign w:val="bottom"/>
          </w:tcPr>
          <w:p w:rsidR="00D04B8C" w:rsidRDefault="00D04B8C">
            <w:pPr>
              <w:jc w:val="right"/>
              <w:rPr>
                <w:color w:val="000000"/>
              </w:rPr>
            </w:pPr>
            <w:r>
              <w:rPr>
                <w:color w:val="000000"/>
              </w:rPr>
              <w:t>25.ноя</w:t>
            </w:r>
          </w:p>
        </w:tc>
        <w:tc>
          <w:tcPr>
            <w:tcW w:w="850" w:type="dxa"/>
          </w:tcPr>
          <w:p w:rsidR="00D04B8C" w:rsidRPr="00720784" w:rsidRDefault="00D04B8C" w:rsidP="001A13C9">
            <w:pPr>
              <w:jc w:val="both"/>
            </w:pPr>
          </w:p>
        </w:tc>
        <w:tc>
          <w:tcPr>
            <w:tcW w:w="850" w:type="dxa"/>
          </w:tcPr>
          <w:p w:rsidR="00D04B8C" w:rsidRPr="00720784" w:rsidRDefault="00D04B8C" w:rsidP="001A13C9">
            <w:pPr>
              <w:jc w:val="both"/>
            </w:pPr>
          </w:p>
        </w:tc>
      </w:tr>
      <w:tr w:rsidR="00D04B8C" w:rsidRPr="00720784" w:rsidTr="00CD313F">
        <w:trPr>
          <w:trHeight w:val="230"/>
        </w:trPr>
        <w:tc>
          <w:tcPr>
            <w:tcW w:w="675" w:type="dxa"/>
            <w:vMerge/>
            <w:vAlign w:val="center"/>
          </w:tcPr>
          <w:p w:rsidR="00D04B8C" w:rsidRPr="00720784" w:rsidRDefault="00D04B8C" w:rsidP="003040DB">
            <w:pPr>
              <w:ind w:left="-113" w:right="-113"/>
              <w:jc w:val="center"/>
            </w:pPr>
          </w:p>
        </w:tc>
        <w:tc>
          <w:tcPr>
            <w:tcW w:w="5387" w:type="dxa"/>
            <w:vMerge/>
          </w:tcPr>
          <w:p w:rsidR="00D04B8C" w:rsidRPr="00720784" w:rsidRDefault="00D04B8C" w:rsidP="001A13C9">
            <w:pPr>
              <w:jc w:val="both"/>
              <w:rPr>
                <w:b/>
              </w:rPr>
            </w:pPr>
          </w:p>
        </w:tc>
        <w:tc>
          <w:tcPr>
            <w:tcW w:w="850" w:type="dxa"/>
            <w:vMerge/>
            <w:vAlign w:val="center"/>
          </w:tcPr>
          <w:p w:rsidR="00D04B8C" w:rsidRPr="00720784" w:rsidRDefault="00D04B8C" w:rsidP="001A13C9">
            <w:pPr>
              <w:jc w:val="center"/>
            </w:pPr>
          </w:p>
        </w:tc>
        <w:tc>
          <w:tcPr>
            <w:tcW w:w="1550" w:type="dxa"/>
            <w:vMerge/>
          </w:tcPr>
          <w:p w:rsidR="00D04B8C" w:rsidRPr="00720784" w:rsidRDefault="00D04B8C" w:rsidP="001A13C9">
            <w:pPr>
              <w:jc w:val="both"/>
            </w:pPr>
          </w:p>
        </w:tc>
        <w:tc>
          <w:tcPr>
            <w:tcW w:w="1002" w:type="dxa"/>
            <w:vAlign w:val="bottom"/>
          </w:tcPr>
          <w:p w:rsidR="00D04B8C" w:rsidRDefault="00D04B8C">
            <w:pPr>
              <w:jc w:val="right"/>
              <w:rPr>
                <w:color w:val="000000"/>
              </w:rPr>
            </w:pPr>
            <w:r>
              <w:rPr>
                <w:color w:val="000000"/>
              </w:rPr>
              <w:t>02.дек</w:t>
            </w:r>
          </w:p>
        </w:tc>
        <w:tc>
          <w:tcPr>
            <w:tcW w:w="850" w:type="dxa"/>
          </w:tcPr>
          <w:p w:rsidR="00D04B8C" w:rsidRPr="00720784" w:rsidRDefault="00D04B8C" w:rsidP="001A13C9">
            <w:pPr>
              <w:jc w:val="both"/>
            </w:pPr>
          </w:p>
        </w:tc>
        <w:tc>
          <w:tcPr>
            <w:tcW w:w="850" w:type="dxa"/>
          </w:tcPr>
          <w:p w:rsidR="00D04B8C" w:rsidRPr="00720784" w:rsidRDefault="00D04B8C" w:rsidP="001A13C9">
            <w:pPr>
              <w:jc w:val="both"/>
            </w:pPr>
          </w:p>
        </w:tc>
      </w:tr>
      <w:tr w:rsidR="00D04B8C" w:rsidRPr="00720784" w:rsidTr="00CD313F">
        <w:trPr>
          <w:trHeight w:val="230"/>
        </w:trPr>
        <w:tc>
          <w:tcPr>
            <w:tcW w:w="675" w:type="dxa"/>
            <w:vMerge/>
            <w:vAlign w:val="center"/>
          </w:tcPr>
          <w:p w:rsidR="00D04B8C" w:rsidRPr="00720784" w:rsidRDefault="00D04B8C" w:rsidP="003040DB">
            <w:pPr>
              <w:ind w:left="-113" w:right="-113"/>
              <w:jc w:val="center"/>
            </w:pPr>
          </w:p>
        </w:tc>
        <w:tc>
          <w:tcPr>
            <w:tcW w:w="5387" w:type="dxa"/>
            <w:vMerge/>
          </w:tcPr>
          <w:p w:rsidR="00D04B8C" w:rsidRPr="00720784" w:rsidRDefault="00D04B8C" w:rsidP="001A13C9">
            <w:pPr>
              <w:jc w:val="both"/>
              <w:rPr>
                <w:b/>
              </w:rPr>
            </w:pPr>
          </w:p>
        </w:tc>
        <w:tc>
          <w:tcPr>
            <w:tcW w:w="850" w:type="dxa"/>
            <w:vMerge/>
            <w:vAlign w:val="center"/>
          </w:tcPr>
          <w:p w:rsidR="00D04B8C" w:rsidRPr="00720784" w:rsidRDefault="00D04B8C" w:rsidP="001A13C9">
            <w:pPr>
              <w:jc w:val="center"/>
            </w:pPr>
          </w:p>
        </w:tc>
        <w:tc>
          <w:tcPr>
            <w:tcW w:w="1550" w:type="dxa"/>
            <w:vMerge/>
          </w:tcPr>
          <w:p w:rsidR="00D04B8C" w:rsidRPr="00720784" w:rsidRDefault="00D04B8C" w:rsidP="001A13C9">
            <w:pPr>
              <w:jc w:val="both"/>
            </w:pPr>
          </w:p>
        </w:tc>
        <w:tc>
          <w:tcPr>
            <w:tcW w:w="1002" w:type="dxa"/>
            <w:vAlign w:val="bottom"/>
          </w:tcPr>
          <w:p w:rsidR="00D04B8C" w:rsidRDefault="00D04B8C">
            <w:pPr>
              <w:jc w:val="right"/>
              <w:rPr>
                <w:color w:val="000000"/>
              </w:rPr>
            </w:pPr>
            <w:r>
              <w:rPr>
                <w:color w:val="000000"/>
              </w:rPr>
              <w:t>09.дек</w:t>
            </w:r>
          </w:p>
        </w:tc>
        <w:tc>
          <w:tcPr>
            <w:tcW w:w="850" w:type="dxa"/>
          </w:tcPr>
          <w:p w:rsidR="00D04B8C" w:rsidRPr="00720784" w:rsidRDefault="00D04B8C" w:rsidP="001A13C9">
            <w:pPr>
              <w:jc w:val="both"/>
            </w:pPr>
          </w:p>
        </w:tc>
        <w:tc>
          <w:tcPr>
            <w:tcW w:w="850" w:type="dxa"/>
          </w:tcPr>
          <w:p w:rsidR="00D04B8C" w:rsidRPr="00720784" w:rsidRDefault="00D04B8C" w:rsidP="001A13C9">
            <w:pPr>
              <w:jc w:val="both"/>
            </w:pPr>
          </w:p>
        </w:tc>
      </w:tr>
      <w:tr w:rsidR="00D04B8C" w:rsidRPr="00720784" w:rsidTr="00CD313F">
        <w:trPr>
          <w:trHeight w:val="135"/>
        </w:trPr>
        <w:tc>
          <w:tcPr>
            <w:tcW w:w="675" w:type="dxa"/>
            <w:vMerge w:val="restart"/>
            <w:vAlign w:val="center"/>
          </w:tcPr>
          <w:p w:rsidR="00D04B8C" w:rsidRPr="00720784" w:rsidRDefault="00D04B8C" w:rsidP="003040DB">
            <w:pPr>
              <w:ind w:left="-113" w:right="-113"/>
              <w:jc w:val="center"/>
            </w:pPr>
            <w:r w:rsidRPr="00720784">
              <w:t>7</w:t>
            </w:r>
          </w:p>
        </w:tc>
        <w:tc>
          <w:tcPr>
            <w:tcW w:w="5387" w:type="dxa"/>
            <w:vMerge w:val="restart"/>
          </w:tcPr>
          <w:p w:rsidR="00D04B8C" w:rsidRPr="00720784" w:rsidRDefault="00D04B8C" w:rsidP="001A13C9">
            <w:pPr>
              <w:jc w:val="both"/>
              <w:rPr>
                <w:b/>
              </w:rPr>
            </w:pPr>
            <w:r w:rsidRPr="00720784">
              <w:rPr>
                <w:b/>
              </w:rPr>
              <w:t>Логарифмические уравнения и неравенства</w:t>
            </w:r>
          </w:p>
          <w:p w:rsidR="00D04B8C" w:rsidRPr="00720784" w:rsidRDefault="00D04B8C" w:rsidP="001A13C9">
            <w:pPr>
              <w:jc w:val="both"/>
            </w:pPr>
            <w:r w:rsidRPr="00720784">
              <w:t>Основные методы решения логарифмических уравнений. Метод логарифмирования при решении показательно-степенных уравнений. Системы показательных и логарифмических уравнений. Логарифмические неравенства. Логарифмические уравнения и неравенства  с модулями и параметрами.</w:t>
            </w:r>
          </w:p>
          <w:p w:rsidR="00D04B8C" w:rsidRPr="00720784" w:rsidRDefault="00D04B8C" w:rsidP="001A13C9">
            <w:pPr>
              <w:jc w:val="both"/>
            </w:pPr>
            <w:r w:rsidRPr="00720784">
              <w:t xml:space="preserve">Общие рекомендации по экзамену в форме ЕГЭ </w:t>
            </w:r>
          </w:p>
        </w:tc>
        <w:tc>
          <w:tcPr>
            <w:tcW w:w="850" w:type="dxa"/>
            <w:vMerge w:val="restart"/>
            <w:vAlign w:val="center"/>
          </w:tcPr>
          <w:p w:rsidR="00D04B8C" w:rsidRPr="00720784" w:rsidRDefault="00D04B8C" w:rsidP="001A13C9">
            <w:pPr>
              <w:jc w:val="center"/>
            </w:pPr>
            <w:r w:rsidRPr="00720784">
              <w:t>12</w:t>
            </w:r>
          </w:p>
        </w:tc>
        <w:tc>
          <w:tcPr>
            <w:tcW w:w="1550" w:type="dxa"/>
            <w:vMerge w:val="restart"/>
          </w:tcPr>
          <w:p w:rsidR="00D04B8C" w:rsidRPr="00720784" w:rsidRDefault="00D04B8C" w:rsidP="001A13C9">
            <w:pPr>
              <w:jc w:val="both"/>
              <w:rPr>
                <w:b/>
              </w:rPr>
            </w:pPr>
            <w:r w:rsidRPr="00720784">
              <w:t xml:space="preserve">Тестирование </w:t>
            </w:r>
          </w:p>
        </w:tc>
        <w:tc>
          <w:tcPr>
            <w:tcW w:w="1002" w:type="dxa"/>
            <w:vAlign w:val="bottom"/>
          </w:tcPr>
          <w:p w:rsidR="00D04B8C" w:rsidRDefault="00D04B8C">
            <w:pPr>
              <w:jc w:val="right"/>
              <w:rPr>
                <w:color w:val="000000"/>
              </w:rPr>
            </w:pPr>
            <w:r>
              <w:rPr>
                <w:color w:val="000000"/>
              </w:rPr>
              <w:t>16.дек</w:t>
            </w:r>
          </w:p>
        </w:tc>
        <w:tc>
          <w:tcPr>
            <w:tcW w:w="850" w:type="dxa"/>
          </w:tcPr>
          <w:p w:rsidR="00D04B8C" w:rsidRPr="00720784" w:rsidRDefault="00D04B8C" w:rsidP="001A13C9">
            <w:pPr>
              <w:jc w:val="both"/>
            </w:pPr>
          </w:p>
        </w:tc>
        <w:tc>
          <w:tcPr>
            <w:tcW w:w="850" w:type="dxa"/>
          </w:tcPr>
          <w:p w:rsidR="00D04B8C" w:rsidRPr="00720784" w:rsidRDefault="00D04B8C" w:rsidP="001A13C9">
            <w:pPr>
              <w:jc w:val="both"/>
            </w:pPr>
          </w:p>
        </w:tc>
      </w:tr>
      <w:tr w:rsidR="00D04B8C" w:rsidRPr="00720784" w:rsidTr="00CD313F">
        <w:trPr>
          <w:trHeight w:val="129"/>
        </w:trPr>
        <w:tc>
          <w:tcPr>
            <w:tcW w:w="675" w:type="dxa"/>
            <w:vMerge/>
            <w:vAlign w:val="center"/>
          </w:tcPr>
          <w:p w:rsidR="00D04B8C" w:rsidRPr="00720784" w:rsidRDefault="00D04B8C" w:rsidP="003040DB">
            <w:pPr>
              <w:ind w:left="-113" w:right="-113"/>
              <w:jc w:val="center"/>
            </w:pPr>
          </w:p>
        </w:tc>
        <w:tc>
          <w:tcPr>
            <w:tcW w:w="5387" w:type="dxa"/>
            <w:vMerge/>
          </w:tcPr>
          <w:p w:rsidR="00D04B8C" w:rsidRPr="00720784" w:rsidRDefault="00D04B8C" w:rsidP="001A13C9">
            <w:pPr>
              <w:jc w:val="both"/>
              <w:rPr>
                <w:b/>
              </w:rPr>
            </w:pPr>
          </w:p>
        </w:tc>
        <w:tc>
          <w:tcPr>
            <w:tcW w:w="850" w:type="dxa"/>
            <w:vMerge/>
            <w:vAlign w:val="center"/>
          </w:tcPr>
          <w:p w:rsidR="00D04B8C" w:rsidRPr="00720784" w:rsidRDefault="00D04B8C" w:rsidP="001A13C9">
            <w:pPr>
              <w:jc w:val="center"/>
            </w:pPr>
          </w:p>
        </w:tc>
        <w:tc>
          <w:tcPr>
            <w:tcW w:w="1550" w:type="dxa"/>
            <w:vMerge/>
          </w:tcPr>
          <w:p w:rsidR="00D04B8C" w:rsidRPr="00720784" w:rsidRDefault="00D04B8C" w:rsidP="001A13C9">
            <w:pPr>
              <w:jc w:val="both"/>
            </w:pPr>
          </w:p>
        </w:tc>
        <w:tc>
          <w:tcPr>
            <w:tcW w:w="1002" w:type="dxa"/>
            <w:vAlign w:val="bottom"/>
          </w:tcPr>
          <w:p w:rsidR="00D04B8C" w:rsidRDefault="00D04B8C">
            <w:pPr>
              <w:jc w:val="right"/>
              <w:rPr>
                <w:color w:val="000000"/>
              </w:rPr>
            </w:pPr>
            <w:r>
              <w:rPr>
                <w:color w:val="000000"/>
              </w:rPr>
              <w:t>23.дек</w:t>
            </w:r>
          </w:p>
        </w:tc>
        <w:tc>
          <w:tcPr>
            <w:tcW w:w="850" w:type="dxa"/>
          </w:tcPr>
          <w:p w:rsidR="00D04B8C" w:rsidRPr="00720784" w:rsidRDefault="00D04B8C" w:rsidP="001A13C9">
            <w:pPr>
              <w:jc w:val="both"/>
            </w:pPr>
          </w:p>
        </w:tc>
        <w:tc>
          <w:tcPr>
            <w:tcW w:w="850" w:type="dxa"/>
          </w:tcPr>
          <w:p w:rsidR="00D04B8C" w:rsidRPr="00720784" w:rsidRDefault="00D04B8C" w:rsidP="001A13C9">
            <w:pPr>
              <w:jc w:val="both"/>
            </w:pPr>
          </w:p>
        </w:tc>
      </w:tr>
      <w:tr w:rsidR="00D04B8C" w:rsidRPr="00720784" w:rsidTr="00CD313F">
        <w:trPr>
          <w:trHeight w:val="129"/>
        </w:trPr>
        <w:tc>
          <w:tcPr>
            <w:tcW w:w="675" w:type="dxa"/>
            <w:vMerge/>
            <w:vAlign w:val="center"/>
          </w:tcPr>
          <w:p w:rsidR="00D04B8C" w:rsidRPr="00720784" w:rsidRDefault="00D04B8C" w:rsidP="003040DB">
            <w:pPr>
              <w:ind w:left="-113" w:right="-113"/>
              <w:jc w:val="center"/>
            </w:pPr>
          </w:p>
        </w:tc>
        <w:tc>
          <w:tcPr>
            <w:tcW w:w="5387" w:type="dxa"/>
            <w:vMerge/>
          </w:tcPr>
          <w:p w:rsidR="00D04B8C" w:rsidRPr="00720784" w:rsidRDefault="00D04B8C" w:rsidP="001A13C9">
            <w:pPr>
              <w:jc w:val="both"/>
              <w:rPr>
                <w:b/>
              </w:rPr>
            </w:pPr>
          </w:p>
        </w:tc>
        <w:tc>
          <w:tcPr>
            <w:tcW w:w="850" w:type="dxa"/>
            <w:vMerge/>
            <w:vAlign w:val="center"/>
          </w:tcPr>
          <w:p w:rsidR="00D04B8C" w:rsidRPr="00720784" w:rsidRDefault="00D04B8C" w:rsidP="001A13C9">
            <w:pPr>
              <w:jc w:val="center"/>
            </w:pPr>
          </w:p>
        </w:tc>
        <w:tc>
          <w:tcPr>
            <w:tcW w:w="1550" w:type="dxa"/>
            <w:vMerge/>
          </w:tcPr>
          <w:p w:rsidR="00D04B8C" w:rsidRPr="00720784" w:rsidRDefault="00D04B8C" w:rsidP="001A13C9">
            <w:pPr>
              <w:jc w:val="both"/>
            </w:pPr>
          </w:p>
        </w:tc>
        <w:tc>
          <w:tcPr>
            <w:tcW w:w="1002" w:type="dxa"/>
            <w:vAlign w:val="bottom"/>
          </w:tcPr>
          <w:p w:rsidR="00D04B8C" w:rsidRDefault="00D04B8C">
            <w:pPr>
              <w:jc w:val="right"/>
              <w:rPr>
                <w:color w:val="000000"/>
              </w:rPr>
            </w:pPr>
            <w:r>
              <w:rPr>
                <w:color w:val="000000"/>
              </w:rPr>
              <w:t>13.</w:t>
            </w:r>
            <w:proofErr w:type="gramStart"/>
            <w:r>
              <w:rPr>
                <w:color w:val="000000"/>
              </w:rPr>
              <w:t>янв</w:t>
            </w:r>
            <w:proofErr w:type="gramEnd"/>
          </w:p>
        </w:tc>
        <w:tc>
          <w:tcPr>
            <w:tcW w:w="850" w:type="dxa"/>
          </w:tcPr>
          <w:p w:rsidR="00D04B8C" w:rsidRPr="00720784" w:rsidRDefault="00D04B8C" w:rsidP="001A13C9">
            <w:pPr>
              <w:jc w:val="both"/>
            </w:pPr>
          </w:p>
        </w:tc>
        <w:tc>
          <w:tcPr>
            <w:tcW w:w="850" w:type="dxa"/>
          </w:tcPr>
          <w:p w:rsidR="00D04B8C" w:rsidRPr="00720784" w:rsidRDefault="00D04B8C" w:rsidP="001A13C9">
            <w:pPr>
              <w:jc w:val="both"/>
            </w:pPr>
          </w:p>
        </w:tc>
      </w:tr>
      <w:tr w:rsidR="00D04B8C" w:rsidRPr="00720784" w:rsidTr="00CD313F">
        <w:trPr>
          <w:trHeight w:val="129"/>
        </w:trPr>
        <w:tc>
          <w:tcPr>
            <w:tcW w:w="675" w:type="dxa"/>
            <w:vMerge/>
            <w:vAlign w:val="center"/>
          </w:tcPr>
          <w:p w:rsidR="00D04B8C" w:rsidRPr="00720784" w:rsidRDefault="00D04B8C" w:rsidP="003040DB">
            <w:pPr>
              <w:ind w:left="-113" w:right="-113"/>
              <w:jc w:val="center"/>
            </w:pPr>
          </w:p>
        </w:tc>
        <w:tc>
          <w:tcPr>
            <w:tcW w:w="5387" w:type="dxa"/>
            <w:vMerge/>
          </w:tcPr>
          <w:p w:rsidR="00D04B8C" w:rsidRPr="00720784" w:rsidRDefault="00D04B8C" w:rsidP="001A13C9">
            <w:pPr>
              <w:jc w:val="both"/>
              <w:rPr>
                <w:b/>
              </w:rPr>
            </w:pPr>
          </w:p>
        </w:tc>
        <w:tc>
          <w:tcPr>
            <w:tcW w:w="850" w:type="dxa"/>
            <w:vMerge/>
            <w:vAlign w:val="center"/>
          </w:tcPr>
          <w:p w:rsidR="00D04B8C" w:rsidRPr="00720784" w:rsidRDefault="00D04B8C" w:rsidP="001A13C9">
            <w:pPr>
              <w:jc w:val="center"/>
            </w:pPr>
          </w:p>
        </w:tc>
        <w:tc>
          <w:tcPr>
            <w:tcW w:w="1550" w:type="dxa"/>
            <w:vMerge/>
          </w:tcPr>
          <w:p w:rsidR="00D04B8C" w:rsidRPr="00720784" w:rsidRDefault="00D04B8C" w:rsidP="001A13C9">
            <w:pPr>
              <w:jc w:val="both"/>
            </w:pPr>
          </w:p>
        </w:tc>
        <w:tc>
          <w:tcPr>
            <w:tcW w:w="1002" w:type="dxa"/>
            <w:vAlign w:val="bottom"/>
          </w:tcPr>
          <w:p w:rsidR="00D04B8C" w:rsidRDefault="00D04B8C">
            <w:pPr>
              <w:jc w:val="right"/>
              <w:rPr>
                <w:color w:val="000000"/>
              </w:rPr>
            </w:pPr>
            <w:r>
              <w:rPr>
                <w:color w:val="000000"/>
              </w:rPr>
              <w:t>20.</w:t>
            </w:r>
            <w:proofErr w:type="gramStart"/>
            <w:r>
              <w:rPr>
                <w:color w:val="000000"/>
              </w:rPr>
              <w:t>янв</w:t>
            </w:r>
            <w:proofErr w:type="gramEnd"/>
          </w:p>
        </w:tc>
        <w:tc>
          <w:tcPr>
            <w:tcW w:w="850" w:type="dxa"/>
          </w:tcPr>
          <w:p w:rsidR="00D04B8C" w:rsidRPr="00720784" w:rsidRDefault="00D04B8C" w:rsidP="001A13C9">
            <w:pPr>
              <w:jc w:val="both"/>
            </w:pPr>
          </w:p>
        </w:tc>
        <w:tc>
          <w:tcPr>
            <w:tcW w:w="850" w:type="dxa"/>
          </w:tcPr>
          <w:p w:rsidR="00D04B8C" w:rsidRPr="00720784" w:rsidRDefault="00D04B8C" w:rsidP="001A13C9">
            <w:pPr>
              <w:jc w:val="both"/>
            </w:pPr>
          </w:p>
        </w:tc>
      </w:tr>
      <w:tr w:rsidR="00D04B8C" w:rsidRPr="00720784" w:rsidTr="00CD313F">
        <w:trPr>
          <w:trHeight w:val="129"/>
        </w:trPr>
        <w:tc>
          <w:tcPr>
            <w:tcW w:w="675" w:type="dxa"/>
            <w:vMerge/>
            <w:vAlign w:val="center"/>
          </w:tcPr>
          <w:p w:rsidR="00D04B8C" w:rsidRPr="00720784" w:rsidRDefault="00D04B8C" w:rsidP="003040DB">
            <w:pPr>
              <w:ind w:left="-113" w:right="-113"/>
              <w:jc w:val="center"/>
            </w:pPr>
          </w:p>
        </w:tc>
        <w:tc>
          <w:tcPr>
            <w:tcW w:w="5387" w:type="dxa"/>
            <w:vMerge/>
          </w:tcPr>
          <w:p w:rsidR="00D04B8C" w:rsidRPr="00720784" w:rsidRDefault="00D04B8C" w:rsidP="001A13C9">
            <w:pPr>
              <w:jc w:val="both"/>
              <w:rPr>
                <w:b/>
              </w:rPr>
            </w:pPr>
          </w:p>
        </w:tc>
        <w:tc>
          <w:tcPr>
            <w:tcW w:w="850" w:type="dxa"/>
            <w:vMerge/>
            <w:vAlign w:val="center"/>
          </w:tcPr>
          <w:p w:rsidR="00D04B8C" w:rsidRPr="00720784" w:rsidRDefault="00D04B8C" w:rsidP="001A13C9">
            <w:pPr>
              <w:jc w:val="center"/>
            </w:pPr>
          </w:p>
        </w:tc>
        <w:tc>
          <w:tcPr>
            <w:tcW w:w="1550" w:type="dxa"/>
            <w:vMerge/>
          </w:tcPr>
          <w:p w:rsidR="00D04B8C" w:rsidRPr="00720784" w:rsidRDefault="00D04B8C" w:rsidP="001A13C9">
            <w:pPr>
              <w:jc w:val="both"/>
            </w:pPr>
          </w:p>
        </w:tc>
        <w:tc>
          <w:tcPr>
            <w:tcW w:w="1002" w:type="dxa"/>
            <w:vAlign w:val="bottom"/>
          </w:tcPr>
          <w:p w:rsidR="00D04B8C" w:rsidRDefault="00D04B8C">
            <w:pPr>
              <w:jc w:val="right"/>
              <w:rPr>
                <w:color w:val="000000"/>
              </w:rPr>
            </w:pPr>
            <w:r>
              <w:rPr>
                <w:color w:val="000000"/>
              </w:rPr>
              <w:t>27.</w:t>
            </w:r>
            <w:proofErr w:type="gramStart"/>
            <w:r>
              <w:rPr>
                <w:color w:val="000000"/>
              </w:rPr>
              <w:t>янв</w:t>
            </w:r>
            <w:proofErr w:type="gramEnd"/>
          </w:p>
        </w:tc>
        <w:tc>
          <w:tcPr>
            <w:tcW w:w="850" w:type="dxa"/>
          </w:tcPr>
          <w:p w:rsidR="00D04B8C" w:rsidRPr="00720784" w:rsidRDefault="00D04B8C" w:rsidP="001A13C9">
            <w:pPr>
              <w:jc w:val="both"/>
            </w:pPr>
          </w:p>
        </w:tc>
        <w:tc>
          <w:tcPr>
            <w:tcW w:w="850" w:type="dxa"/>
          </w:tcPr>
          <w:p w:rsidR="00D04B8C" w:rsidRPr="00720784" w:rsidRDefault="00D04B8C" w:rsidP="001A13C9">
            <w:pPr>
              <w:jc w:val="both"/>
            </w:pPr>
          </w:p>
        </w:tc>
      </w:tr>
      <w:tr w:rsidR="00D04B8C" w:rsidRPr="00720784" w:rsidTr="00CD313F">
        <w:trPr>
          <w:trHeight w:val="129"/>
        </w:trPr>
        <w:tc>
          <w:tcPr>
            <w:tcW w:w="675" w:type="dxa"/>
            <w:vMerge/>
            <w:vAlign w:val="center"/>
          </w:tcPr>
          <w:p w:rsidR="00D04B8C" w:rsidRPr="00720784" w:rsidRDefault="00D04B8C" w:rsidP="003040DB">
            <w:pPr>
              <w:ind w:left="-113" w:right="-113"/>
              <w:jc w:val="center"/>
            </w:pPr>
          </w:p>
        </w:tc>
        <w:tc>
          <w:tcPr>
            <w:tcW w:w="5387" w:type="dxa"/>
            <w:vMerge/>
          </w:tcPr>
          <w:p w:rsidR="00D04B8C" w:rsidRPr="00720784" w:rsidRDefault="00D04B8C" w:rsidP="001A13C9">
            <w:pPr>
              <w:jc w:val="both"/>
              <w:rPr>
                <w:b/>
              </w:rPr>
            </w:pPr>
          </w:p>
        </w:tc>
        <w:tc>
          <w:tcPr>
            <w:tcW w:w="850" w:type="dxa"/>
            <w:vMerge/>
            <w:vAlign w:val="center"/>
          </w:tcPr>
          <w:p w:rsidR="00D04B8C" w:rsidRPr="00720784" w:rsidRDefault="00D04B8C" w:rsidP="001A13C9">
            <w:pPr>
              <w:jc w:val="center"/>
            </w:pPr>
          </w:p>
        </w:tc>
        <w:tc>
          <w:tcPr>
            <w:tcW w:w="1550" w:type="dxa"/>
            <w:vMerge/>
          </w:tcPr>
          <w:p w:rsidR="00D04B8C" w:rsidRPr="00720784" w:rsidRDefault="00D04B8C" w:rsidP="001A13C9">
            <w:pPr>
              <w:jc w:val="both"/>
            </w:pPr>
          </w:p>
        </w:tc>
        <w:tc>
          <w:tcPr>
            <w:tcW w:w="1002" w:type="dxa"/>
            <w:vAlign w:val="bottom"/>
          </w:tcPr>
          <w:p w:rsidR="00D04B8C" w:rsidRDefault="00D04B8C">
            <w:pPr>
              <w:jc w:val="right"/>
              <w:rPr>
                <w:color w:val="000000"/>
              </w:rPr>
            </w:pPr>
            <w:r>
              <w:rPr>
                <w:color w:val="000000"/>
              </w:rPr>
              <w:t>03.фев</w:t>
            </w:r>
          </w:p>
        </w:tc>
        <w:tc>
          <w:tcPr>
            <w:tcW w:w="850" w:type="dxa"/>
          </w:tcPr>
          <w:p w:rsidR="00D04B8C" w:rsidRPr="00720784" w:rsidRDefault="00D04B8C" w:rsidP="001A13C9">
            <w:pPr>
              <w:jc w:val="both"/>
            </w:pPr>
          </w:p>
        </w:tc>
        <w:tc>
          <w:tcPr>
            <w:tcW w:w="850" w:type="dxa"/>
          </w:tcPr>
          <w:p w:rsidR="00D04B8C" w:rsidRPr="00720784" w:rsidRDefault="00D04B8C" w:rsidP="001A13C9">
            <w:pPr>
              <w:jc w:val="both"/>
            </w:pPr>
          </w:p>
        </w:tc>
      </w:tr>
      <w:tr w:rsidR="00D04B8C" w:rsidRPr="00720784" w:rsidTr="00CD313F">
        <w:trPr>
          <w:trHeight w:val="129"/>
        </w:trPr>
        <w:tc>
          <w:tcPr>
            <w:tcW w:w="675" w:type="dxa"/>
            <w:vMerge/>
            <w:vAlign w:val="center"/>
          </w:tcPr>
          <w:p w:rsidR="00D04B8C" w:rsidRPr="00720784" w:rsidRDefault="00D04B8C" w:rsidP="003040DB">
            <w:pPr>
              <w:ind w:left="-113" w:right="-113"/>
              <w:jc w:val="center"/>
            </w:pPr>
          </w:p>
        </w:tc>
        <w:tc>
          <w:tcPr>
            <w:tcW w:w="5387" w:type="dxa"/>
            <w:vMerge/>
          </w:tcPr>
          <w:p w:rsidR="00D04B8C" w:rsidRPr="00720784" w:rsidRDefault="00D04B8C" w:rsidP="001A13C9">
            <w:pPr>
              <w:jc w:val="both"/>
              <w:rPr>
                <w:b/>
              </w:rPr>
            </w:pPr>
          </w:p>
        </w:tc>
        <w:tc>
          <w:tcPr>
            <w:tcW w:w="850" w:type="dxa"/>
            <w:vMerge/>
            <w:vAlign w:val="center"/>
          </w:tcPr>
          <w:p w:rsidR="00D04B8C" w:rsidRPr="00720784" w:rsidRDefault="00D04B8C" w:rsidP="001A13C9">
            <w:pPr>
              <w:jc w:val="center"/>
            </w:pPr>
          </w:p>
        </w:tc>
        <w:tc>
          <w:tcPr>
            <w:tcW w:w="1550" w:type="dxa"/>
            <w:vMerge/>
          </w:tcPr>
          <w:p w:rsidR="00D04B8C" w:rsidRPr="00720784" w:rsidRDefault="00D04B8C" w:rsidP="001A13C9">
            <w:pPr>
              <w:jc w:val="both"/>
            </w:pPr>
          </w:p>
        </w:tc>
        <w:tc>
          <w:tcPr>
            <w:tcW w:w="1002" w:type="dxa"/>
            <w:vAlign w:val="bottom"/>
          </w:tcPr>
          <w:p w:rsidR="00D04B8C" w:rsidRDefault="00D04B8C">
            <w:pPr>
              <w:jc w:val="right"/>
              <w:rPr>
                <w:color w:val="000000"/>
              </w:rPr>
            </w:pPr>
            <w:r>
              <w:rPr>
                <w:color w:val="000000"/>
              </w:rPr>
              <w:t>10.фев</w:t>
            </w:r>
          </w:p>
        </w:tc>
        <w:tc>
          <w:tcPr>
            <w:tcW w:w="850" w:type="dxa"/>
          </w:tcPr>
          <w:p w:rsidR="00D04B8C" w:rsidRPr="00720784" w:rsidRDefault="00D04B8C" w:rsidP="001A13C9">
            <w:pPr>
              <w:jc w:val="both"/>
            </w:pPr>
          </w:p>
        </w:tc>
        <w:tc>
          <w:tcPr>
            <w:tcW w:w="850" w:type="dxa"/>
          </w:tcPr>
          <w:p w:rsidR="00D04B8C" w:rsidRPr="00720784" w:rsidRDefault="00D04B8C" w:rsidP="001A13C9">
            <w:pPr>
              <w:jc w:val="both"/>
            </w:pPr>
          </w:p>
        </w:tc>
      </w:tr>
      <w:tr w:rsidR="00D04B8C" w:rsidRPr="00720784" w:rsidTr="00CD313F">
        <w:trPr>
          <w:trHeight w:val="129"/>
        </w:trPr>
        <w:tc>
          <w:tcPr>
            <w:tcW w:w="675" w:type="dxa"/>
            <w:vMerge/>
            <w:vAlign w:val="center"/>
          </w:tcPr>
          <w:p w:rsidR="00D04B8C" w:rsidRPr="00720784" w:rsidRDefault="00D04B8C" w:rsidP="003040DB">
            <w:pPr>
              <w:ind w:left="-113" w:right="-113"/>
              <w:jc w:val="center"/>
            </w:pPr>
          </w:p>
        </w:tc>
        <w:tc>
          <w:tcPr>
            <w:tcW w:w="5387" w:type="dxa"/>
            <w:vMerge/>
          </w:tcPr>
          <w:p w:rsidR="00D04B8C" w:rsidRPr="00720784" w:rsidRDefault="00D04B8C" w:rsidP="001A13C9">
            <w:pPr>
              <w:jc w:val="both"/>
              <w:rPr>
                <w:b/>
              </w:rPr>
            </w:pPr>
          </w:p>
        </w:tc>
        <w:tc>
          <w:tcPr>
            <w:tcW w:w="850" w:type="dxa"/>
            <w:vMerge/>
            <w:vAlign w:val="center"/>
          </w:tcPr>
          <w:p w:rsidR="00D04B8C" w:rsidRPr="00720784" w:rsidRDefault="00D04B8C" w:rsidP="001A13C9">
            <w:pPr>
              <w:jc w:val="center"/>
            </w:pPr>
          </w:p>
        </w:tc>
        <w:tc>
          <w:tcPr>
            <w:tcW w:w="1550" w:type="dxa"/>
            <w:vMerge/>
          </w:tcPr>
          <w:p w:rsidR="00D04B8C" w:rsidRPr="00720784" w:rsidRDefault="00D04B8C" w:rsidP="001A13C9">
            <w:pPr>
              <w:jc w:val="both"/>
            </w:pPr>
          </w:p>
        </w:tc>
        <w:tc>
          <w:tcPr>
            <w:tcW w:w="1002" w:type="dxa"/>
            <w:vAlign w:val="bottom"/>
          </w:tcPr>
          <w:p w:rsidR="00D04B8C" w:rsidRDefault="00D04B8C">
            <w:pPr>
              <w:jc w:val="right"/>
              <w:rPr>
                <w:color w:val="000000"/>
              </w:rPr>
            </w:pPr>
            <w:r>
              <w:rPr>
                <w:color w:val="000000"/>
              </w:rPr>
              <w:t>17.фев</w:t>
            </w:r>
          </w:p>
        </w:tc>
        <w:tc>
          <w:tcPr>
            <w:tcW w:w="850" w:type="dxa"/>
          </w:tcPr>
          <w:p w:rsidR="00D04B8C" w:rsidRPr="00720784" w:rsidRDefault="00D04B8C" w:rsidP="001A13C9">
            <w:pPr>
              <w:jc w:val="both"/>
            </w:pPr>
          </w:p>
        </w:tc>
        <w:tc>
          <w:tcPr>
            <w:tcW w:w="850" w:type="dxa"/>
          </w:tcPr>
          <w:p w:rsidR="00D04B8C" w:rsidRPr="00720784" w:rsidRDefault="00D04B8C" w:rsidP="001A13C9">
            <w:pPr>
              <w:jc w:val="both"/>
            </w:pPr>
          </w:p>
        </w:tc>
      </w:tr>
      <w:tr w:rsidR="00D04B8C" w:rsidRPr="00720784" w:rsidTr="00CD313F">
        <w:trPr>
          <w:trHeight w:val="129"/>
        </w:trPr>
        <w:tc>
          <w:tcPr>
            <w:tcW w:w="675" w:type="dxa"/>
            <w:vMerge/>
            <w:vAlign w:val="center"/>
          </w:tcPr>
          <w:p w:rsidR="00D04B8C" w:rsidRPr="00720784" w:rsidRDefault="00D04B8C" w:rsidP="003040DB">
            <w:pPr>
              <w:ind w:left="-113" w:right="-113"/>
              <w:jc w:val="center"/>
            </w:pPr>
          </w:p>
        </w:tc>
        <w:tc>
          <w:tcPr>
            <w:tcW w:w="5387" w:type="dxa"/>
            <w:vMerge/>
          </w:tcPr>
          <w:p w:rsidR="00D04B8C" w:rsidRPr="00720784" w:rsidRDefault="00D04B8C" w:rsidP="001A13C9">
            <w:pPr>
              <w:jc w:val="both"/>
              <w:rPr>
                <w:b/>
              </w:rPr>
            </w:pPr>
          </w:p>
        </w:tc>
        <w:tc>
          <w:tcPr>
            <w:tcW w:w="850" w:type="dxa"/>
            <w:vMerge/>
            <w:vAlign w:val="center"/>
          </w:tcPr>
          <w:p w:rsidR="00D04B8C" w:rsidRPr="00720784" w:rsidRDefault="00D04B8C" w:rsidP="001A13C9">
            <w:pPr>
              <w:jc w:val="center"/>
            </w:pPr>
          </w:p>
        </w:tc>
        <w:tc>
          <w:tcPr>
            <w:tcW w:w="1550" w:type="dxa"/>
            <w:vMerge/>
          </w:tcPr>
          <w:p w:rsidR="00D04B8C" w:rsidRPr="00720784" w:rsidRDefault="00D04B8C" w:rsidP="001A13C9">
            <w:pPr>
              <w:jc w:val="both"/>
            </w:pPr>
          </w:p>
        </w:tc>
        <w:tc>
          <w:tcPr>
            <w:tcW w:w="1002" w:type="dxa"/>
            <w:vAlign w:val="bottom"/>
          </w:tcPr>
          <w:p w:rsidR="00D04B8C" w:rsidRDefault="00D04B8C">
            <w:pPr>
              <w:jc w:val="right"/>
              <w:rPr>
                <w:color w:val="000000"/>
              </w:rPr>
            </w:pPr>
            <w:r>
              <w:rPr>
                <w:color w:val="000000"/>
              </w:rPr>
              <w:t>24.фев</w:t>
            </w:r>
          </w:p>
        </w:tc>
        <w:tc>
          <w:tcPr>
            <w:tcW w:w="850" w:type="dxa"/>
          </w:tcPr>
          <w:p w:rsidR="00D04B8C" w:rsidRPr="00720784" w:rsidRDefault="00D04B8C" w:rsidP="001A13C9">
            <w:pPr>
              <w:jc w:val="both"/>
            </w:pPr>
          </w:p>
        </w:tc>
        <w:tc>
          <w:tcPr>
            <w:tcW w:w="850" w:type="dxa"/>
          </w:tcPr>
          <w:p w:rsidR="00D04B8C" w:rsidRPr="00720784" w:rsidRDefault="00D04B8C" w:rsidP="001A13C9">
            <w:pPr>
              <w:jc w:val="both"/>
            </w:pPr>
          </w:p>
        </w:tc>
      </w:tr>
      <w:tr w:rsidR="00D04B8C" w:rsidRPr="00720784" w:rsidTr="00CD313F">
        <w:trPr>
          <w:trHeight w:val="129"/>
        </w:trPr>
        <w:tc>
          <w:tcPr>
            <w:tcW w:w="675" w:type="dxa"/>
            <w:vMerge/>
            <w:vAlign w:val="center"/>
          </w:tcPr>
          <w:p w:rsidR="00D04B8C" w:rsidRPr="00720784" w:rsidRDefault="00D04B8C" w:rsidP="003040DB">
            <w:pPr>
              <w:ind w:left="-113" w:right="-113"/>
              <w:jc w:val="center"/>
            </w:pPr>
          </w:p>
        </w:tc>
        <w:tc>
          <w:tcPr>
            <w:tcW w:w="5387" w:type="dxa"/>
            <w:vMerge/>
          </w:tcPr>
          <w:p w:rsidR="00D04B8C" w:rsidRPr="00720784" w:rsidRDefault="00D04B8C" w:rsidP="001A13C9">
            <w:pPr>
              <w:jc w:val="both"/>
              <w:rPr>
                <w:b/>
              </w:rPr>
            </w:pPr>
          </w:p>
        </w:tc>
        <w:tc>
          <w:tcPr>
            <w:tcW w:w="850" w:type="dxa"/>
            <w:vMerge/>
            <w:vAlign w:val="center"/>
          </w:tcPr>
          <w:p w:rsidR="00D04B8C" w:rsidRPr="00720784" w:rsidRDefault="00D04B8C" w:rsidP="001A13C9">
            <w:pPr>
              <w:jc w:val="center"/>
            </w:pPr>
          </w:p>
        </w:tc>
        <w:tc>
          <w:tcPr>
            <w:tcW w:w="1550" w:type="dxa"/>
            <w:vMerge/>
          </w:tcPr>
          <w:p w:rsidR="00D04B8C" w:rsidRPr="00720784" w:rsidRDefault="00D04B8C" w:rsidP="001A13C9">
            <w:pPr>
              <w:jc w:val="both"/>
            </w:pPr>
          </w:p>
        </w:tc>
        <w:tc>
          <w:tcPr>
            <w:tcW w:w="1002" w:type="dxa"/>
            <w:vAlign w:val="bottom"/>
          </w:tcPr>
          <w:p w:rsidR="00D04B8C" w:rsidRDefault="00D04B8C">
            <w:pPr>
              <w:jc w:val="right"/>
              <w:rPr>
                <w:color w:val="000000"/>
              </w:rPr>
            </w:pPr>
            <w:r>
              <w:rPr>
                <w:color w:val="000000"/>
              </w:rPr>
              <w:t>03.мар</w:t>
            </w:r>
          </w:p>
        </w:tc>
        <w:tc>
          <w:tcPr>
            <w:tcW w:w="850" w:type="dxa"/>
          </w:tcPr>
          <w:p w:rsidR="00D04B8C" w:rsidRPr="00720784" w:rsidRDefault="00D04B8C" w:rsidP="001A13C9">
            <w:pPr>
              <w:jc w:val="both"/>
            </w:pPr>
          </w:p>
        </w:tc>
        <w:tc>
          <w:tcPr>
            <w:tcW w:w="850" w:type="dxa"/>
          </w:tcPr>
          <w:p w:rsidR="00D04B8C" w:rsidRPr="00720784" w:rsidRDefault="00D04B8C" w:rsidP="001A13C9">
            <w:pPr>
              <w:jc w:val="both"/>
            </w:pPr>
          </w:p>
        </w:tc>
      </w:tr>
      <w:tr w:rsidR="00D04B8C" w:rsidRPr="00720784" w:rsidTr="00CD313F">
        <w:trPr>
          <w:trHeight w:val="129"/>
        </w:trPr>
        <w:tc>
          <w:tcPr>
            <w:tcW w:w="675" w:type="dxa"/>
            <w:vMerge/>
            <w:vAlign w:val="center"/>
          </w:tcPr>
          <w:p w:rsidR="00D04B8C" w:rsidRPr="00720784" w:rsidRDefault="00D04B8C" w:rsidP="003040DB">
            <w:pPr>
              <w:ind w:left="-113" w:right="-113"/>
              <w:jc w:val="center"/>
            </w:pPr>
          </w:p>
        </w:tc>
        <w:tc>
          <w:tcPr>
            <w:tcW w:w="5387" w:type="dxa"/>
            <w:vMerge/>
          </w:tcPr>
          <w:p w:rsidR="00D04B8C" w:rsidRPr="00720784" w:rsidRDefault="00D04B8C" w:rsidP="001A13C9">
            <w:pPr>
              <w:jc w:val="both"/>
              <w:rPr>
                <w:b/>
              </w:rPr>
            </w:pPr>
          </w:p>
        </w:tc>
        <w:tc>
          <w:tcPr>
            <w:tcW w:w="850" w:type="dxa"/>
            <w:vMerge/>
            <w:vAlign w:val="center"/>
          </w:tcPr>
          <w:p w:rsidR="00D04B8C" w:rsidRPr="00720784" w:rsidRDefault="00D04B8C" w:rsidP="001A13C9">
            <w:pPr>
              <w:jc w:val="center"/>
            </w:pPr>
          </w:p>
        </w:tc>
        <w:tc>
          <w:tcPr>
            <w:tcW w:w="1550" w:type="dxa"/>
            <w:vMerge/>
          </w:tcPr>
          <w:p w:rsidR="00D04B8C" w:rsidRPr="00720784" w:rsidRDefault="00D04B8C" w:rsidP="001A13C9">
            <w:pPr>
              <w:jc w:val="both"/>
            </w:pPr>
          </w:p>
        </w:tc>
        <w:tc>
          <w:tcPr>
            <w:tcW w:w="1002" w:type="dxa"/>
            <w:vAlign w:val="bottom"/>
          </w:tcPr>
          <w:p w:rsidR="00D04B8C" w:rsidRDefault="00D04B8C">
            <w:pPr>
              <w:jc w:val="right"/>
              <w:rPr>
                <w:color w:val="000000"/>
              </w:rPr>
            </w:pPr>
            <w:r>
              <w:rPr>
                <w:color w:val="000000"/>
              </w:rPr>
              <w:t>10.мар</w:t>
            </w:r>
          </w:p>
        </w:tc>
        <w:tc>
          <w:tcPr>
            <w:tcW w:w="850" w:type="dxa"/>
          </w:tcPr>
          <w:p w:rsidR="00D04B8C" w:rsidRPr="00720784" w:rsidRDefault="00D04B8C" w:rsidP="001A13C9">
            <w:pPr>
              <w:jc w:val="both"/>
            </w:pPr>
          </w:p>
        </w:tc>
        <w:tc>
          <w:tcPr>
            <w:tcW w:w="850" w:type="dxa"/>
          </w:tcPr>
          <w:p w:rsidR="00D04B8C" w:rsidRPr="00720784" w:rsidRDefault="00D04B8C" w:rsidP="001A13C9">
            <w:pPr>
              <w:jc w:val="both"/>
            </w:pPr>
          </w:p>
        </w:tc>
      </w:tr>
      <w:tr w:rsidR="00D04B8C" w:rsidRPr="00720784" w:rsidTr="00CD313F">
        <w:trPr>
          <w:trHeight w:val="129"/>
        </w:trPr>
        <w:tc>
          <w:tcPr>
            <w:tcW w:w="675" w:type="dxa"/>
            <w:vMerge/>
            <w:vAlign w:val="center"/>
          </w:tcPr>
          <w:p w:rsidR="00D04B8C" w:rsidRPr="00720784" w:rsidRDefault="00D04B8C" w:rsidP="003040DB">
            <w:pPr>
              <w:ind w:left="-113" w:right="-113"/>
              <w:jc w:val="center"/>
            </w:pPr>
          </w:p>
        </w:tc>
        <w:tc>
          <w:tcPr>
            <w:tcW w:w="5387" w:type="dxa"/>
            <w:vMerge/>
          </w:tcPr>
          <w:p w:rsidR="00D04B8C" w:rsidRPr="00720784" w:rsidRDefault="00D04B8C" w:rsidP="001A13C9">
            <w:pPr>
              <w:jc w:val="both"/>
              <w:rPr>
                <w:b/>
              </w:rPr>
            </w:pPr>
          </w:p>
        </w:tc>
        <w:tc>
          <w:tcPr>
            <w:tcW w:w="850" w:type="dxa"/>
            <w:vMerge/>
            <w:vAlign w:val="center"/>
          </w:tcPr>
          <w:p w:rsidR="00D04B8C" w:rsidRPr="00720784" w:rsidRDefault="00D04B8C" w:rsidP="001A13C9">
            <w:pPr>
              <w:jc w:val="center"/>
            </w:pPr>
          </w:p>
        </w:tc>
        <w:tc>
          <w:tcPr>
            <w:tcW w:w="1550" w:type="dxa"/>
            <w:vMerge/>
          </w:tcPr>
          <w:p w:rsidR="00D04B8C" w:rsidRPr="00720784" w:rsidRDefault="00D04B8C" w:rsidP="001A13C9">
            <w:pPr>
              <w:jc w:val="both"/>
            </w:pPr>
          </w:p>
        </w:tc>
        <w:tc>
          <w:tcPr>
            <w:tcW w:w="1002" w:type="dxa"/>
            <w:vAlign w:val="bottom"/>
          </w:tcPr>
          <w:p w:rsidR="00D04B8C" w:rsidRDefault="00D04B8C">
            <w:pPr>
              <w:jc w:val="right"/>
              <w:rPr>
                <w:color w:val="000000"/>
              </w:rPr>
            </w:pPr>
            <w:r>
              <w:rPr>
                <w:color w:val="000000"/>
              </w:rPr>
              <w:t>17.мар</w:t>
            </w:r>
          </w:p>
        </w:tc>
        <w:tc>
          <w:tcPr>
            <w:tcW w:w="850" w:type="dxa"/>
          </w:tcPr>
          <w:p w:rsidR="00D04B8C" w:rsidRPr="00720784" w:rsidRDefault="00D04B8C" w:rsidP="001A13C9">
            <w:pPr>
              <w:jc w:val="both"/>
            </w:pPr>
          </w:p>
        </w:tc>
        <w:tc>
          <w:tcPr>
            <w:tcW w:w="850" w:type="dxa"/>
          </w:tcPr>
          <w:p w:rsidR="00D04B8C" w:rsidRPr="00720784" w:rsidRDefault="00D04B8C" w:rsidP="001A13C9">
            <w:pPr>
              <w:jc w:val="both"/>
            </w:pPr>
          </w:p>
        </w:tc>
      </w:tr>
      <w:tr w:rsidR="00D04B8C" w:rsidRPr="00720784" w:rsidTr="00CD313F">
        <w:trPr>
          <w:trHeight w:val="227"/>
        </w:trPr>
        <w:tc>
          <w:tcPr>
            <w:tcW w:w="675" w:type="dxa"/>
            <w:vMerge w:val="restart"/>
            <w:vAlign w:val="center"/>
          </w:tcPr>
          <w:p w:rsidR="00D04B8C" w:rsidRPr="00720784" w:rsidRDefault="00D04B8C" w:rsidP="003040DB">
            <w:pPr>
              <w:ind w:left="-113" w:right="-113"/>
              <w:jc w:val="center"/>
            </w:pPr>
            <w:r w:rsidRPr="00720784">
              <w:t>8</w:t>
            </w:r>
          </w:p>
        </w:tc>
        <w:tc>
          <w:tcPr>
            <w:tcW w:w="5387" w:type="dxa"/>
            <w:vMerge w:val="restart"/>
          </w:tcPr>
          <w:p w:rsidR="00D04B8C" w:rsidRPr="00720784" w:rsidRDefault="00D04B8C" w:rsidP="001A13C9">
            <w:pPr>
              <w:jc w:val="both"/>
              <w:rPr>
                <w:b/>
              </w:rPr>
            </w:pPr>
            <w:r w:rsidRPr="00720784">
              <w:rPr>
                <w:b/>
              </w:rPr>
              <w:t>Уравнения и неравенства смешанного типа</w:t>
            </w:r>
          </w:p>
          <w:p w:rsidR="00D04B8C" w:rsidRPr="00720784" w:rsidRDefault="00D04B8C" w:rsidP="001A13C9">
            <w:pPr>
              <w:jc w:val="both"/>
            </w:pPr>
            <w:r w:rsidRPr="00720784">
              <w:t>Метод оценки. Использование монотонности функции. Переход к совокупности двух систем. Графический способ</w:t>
            </w:r>
          </w:p>
        </w:tc>
        <w:tc>
          <w:tcPr>
            <w:tcW w:w="850" w:type="dxa"/>
            <w:vMerge w:val="restart"/>
            <w:vAlign w:val="center"/>
          </w:tcPr>
          <w:p w:rsidR="00D04B8C" w:rsidRPr="00720784" w:rsidRDefault="00D04B8C" w:rsidP="001A13C9">
            <w:pPr>
              <w:jc w:val="center"/>
            </w:pPr>
            <w:r w:rsidRPr="00720784">
              <w:t>6</w:t>
            </w:r>
          </w:p>
        </w:tc>
        <w:tc>
          <w:tcPr>
            <w:tcW w:w="1550" w:type="dxa"/>
            <w:vMerge w:val="restart"/>
          </w:tcPr>
          <w:p w:rsidR="00D04B8C" w:rsidRPr="00720784" w:rsidRDefault="00D04B8C" w:rsidP="001A13C9">
            <w:pPr>
              <w:jc w:val="both"/>
            </w:pPr>
            <w:r w:rsidRPr="00720784">
              <w:t>Самостоятельное решение заданий ЕГЭ из части</w:t>
            </w:r>
            <w:proofErr w:type="gramStart"/>
            <w:r w:rsidRPr="00720784">
              <w:t xml:space="preserve"> В</w:t>
            </w:r>
            <w:proofErr w:type="gramEnd"/>
            <w:r w:rsidRPr="00720784">
              <w:t xml:space="preserve"> и  С</w:t>
            </w:r>
          </w:p>
        </w:tc>
        <w:tc>
          <w:tcPr>
            <w:tcW w:w="1002" w:type="dxa"/>
            <w:vAlign w:val="bottom"/>
          </w:tcPr>
          <w:p w:rsidR="00D04B8C" w:rsidRDefault="00D04B8C">
            <w:pPr>
              <w:jc w:val="right"/>
              <w:rPr>
                <w:color w:val="000000"/>
              </w:rPr>
            </w:pPr>
            <w:r>
              <w:rPr>
                <w:color w:val="000000"/>
              </w:rPr>
              <w:t>07.</w:t>
            </w:r>
            <w:proofErr w:type="gramStart"/>
            <w:r>
              <w:rPr>
                <w:color w:val="000000"/>
              </w:rPr>
              <w:t>апр</w:t>
            </w:r>
            <w:proofErr w:type="gramEnd"/>
          </w:p>
        </w:tc>
        <w:tc>
          <w:tcPr>
            <w:tcW w:w="850" w:type="dxa"/>
          </w:tcPr>
          <w:p w:rsidR="00D04B8C" w:rsidRPr="00720784" w:rsidRDefault="00D04B8C" w:rsidP="001A13C9">
            <w:pPr>
              <w:jc w:val="both"/>
            </w:pPr>
          </w:p>
        </w:tc>
        <w:tc>
          <w:tcPr>
            <w:tcW w:w="850" w:type="dxa"/>
          </w:tcPr>
          <w:p w:rsidR="00D04B8C" w:rsidRPr="00720784" w:rsidRDefault="00D04B8C" w:rsidP="001A13C9">
            <w:pPr>
              <w:jc w:val="both"/>
            </w:pPr>
          </w:p>
        </w:tc>
      </w:tr>
      <w:tr w:rsidR="00D04B8C" w:rsidRPr="00720784" w:rsidTr="00CD313F">
        <w:trPr>
          <w:trHeight w:val="225"/>
        </w:trPr>
        <w:tc>
          <w:tcPr>
            <w:tcW w:w="675" w:type="dxa"/>
            <w:vMerge/>
            <w:vAlign w:val="center"/>
          </w:tcPr>
          <w:p w:rsidR="00D04B8C" w:rsidRPr="00720784" w:rsidRDefault="00D04B8C" w:rsidP="003040DB">
            <w:pPr>
              <w:ind w:left="-113" w:right="-113"/>
              <w:jc w:val="center"/>
            </w:pPr>
          </w:p>
        </w:tc>
        <w:tc>
          <w:tcPr>
            <w:tcW w:w="5387" w:type="dxa"/>
            <w:vMerge/>
          </w:tcPr>
          <w:p w:rsidR="00D04B8C" w:rsidRPr="00720784" w:rsidRDefault="00D04B8C" w:rsidP="001A13C9">
            <w:pPr>
              <w:jc w:val="both"/>
              <w:rPr>
                <w:b/>
              </w:rPr>
            </w:pPr>
          </w:p>
        </w:tc>
        <w:tc>
          <w:tcPr>
            <w:tcW w:w="850" w:type="dxa"/>
            <w:vMerge/>
            <w:vAlign w:val="center"/>
          </w:tcPr>
          <w:p w:rsidR="00D04B8C" w:rsidRPr="00720784" w:rsidRDefault="00D04B8C" w:rsidP="001A13C9">
            <w:pPr>
              <w:jc w:val="center"/>
            </w:pPr>
          </w:p>
        </w:tc>
        <w:tc>
          <w:tcPr>
            <w:tcW w:w="1550" w:type="dxa"/>
            <w:vMerge/>
          </w:tcPr>
          <w:p w:rsidR="00D04B8C" w:rsidRPr="00720784" w:rsidRDefault="00D04B8C" w:rsidP="001A13C9">
            <w:pPr>
              <w:jc w:val="both"/>
            </w:pPr>
          </w:p>
        </w:tc>
        <w:tc>
          <w:tcPr>
            <w:tcW w:w="1002" w:type="dxa"/>
            <w:vAlign w:val="bottom"/>
          </w:tcPr>
          <w:p w:rsidR="00D04B8C" w:rsidRDefault="00D04B8C">
            <w:pPr>
              <w:jc w:val="right"/>
              <w:rPr>
                <w:color w:val="000000"/>
              </w:rPr>
            </w:pPr>
            <w:r>
              <w:rPr>
                <w:color w:val="000000"/>
              </w:rPr>
              <w:t>14.</w:t>
            </w:r>
            <w:proofErr w:type="gramStart"/>
            <w:r>
              <w:rPr>
                <w:color w:val="000000"/>
              </w:rPr>
              <w:t>апр</w:t>
            </w:r>
            <w:proofErr w:type="gramEnd"/>
          </w:p>
        </w:tc>
        <w:tc>
          <w:tcPr>
            <w:tcW w:w="850" w:type="dxa"/>
          </w:tcPr>
          <w:p w:rsidR="00D04B8C" w:rsidRPr="00720784" w:rsidRDefault="00D04B8C" w:rsidP="001A13C9">
            <w:pPr>
              <w:jc w:val="both"/>
            </w:pPr>
          </w:p>
        </w:tc>
        <w:tc>
          <w:tcPr>
            <w:tcW w:w="850" w:type="dxa"/>
          </w:tcPr>
          <w:p w:rsidR="00D04B8C" w:rsidRPr="00720784" w:rsidRDefault="00D04B8C" w:rsidP="001A13C9">
            <w:pPr>
              <w:jc w:val="both"/>
            </w:pPr>
          </w:p>
        </w:tc>
      </w:tr>
      <w:tr w:rsidR="00D04B8C" w:rsidRPr="00720784" w:rsidTr="00CD313F">
        <w:trPr>
          <w:trHeight w:val="225"/>
        </w:trPr>
        <w:tc>
          <w:tcPr>
            <w:tcW w:w="675" w:type="dxa"/>
            <w:vMerge/>
            <w:vAlign w:val="center"/>
          </w:tcPr>
          <w:p w:rsidR="00D04B8C" w:rsidRPr="00720784" w:rsidRDefault="00D04B8C" w:rsidP="003040DB">
            <w:pPr>
              <w:ind w:left="-113" w:right="-113"/>
              <w:jc w:val="center"/>
            </w:pPr>
          </w:p>
        </w:tc>
        <w:tc>
          <w:tcPr>
            <w:tcW w:w="5387" w:type="dxa"/>
            <w:vMerge/>
          </w:tcPr>
          <w:p w:rsidR="00D04B8C" w:rsidRPr="00720784" w:rsidRDefault="00D04B8C" w:rsidP="001A13C9">
            <w:pPr>
              <w:jc w:val="both"/>
              <w:rPr>
                <w:b/>
              </w:rPr>
            </w:pPr>
          </w:p>
        </w:tc>
        <w:tc>
          <w:tcPr>
            <w:tcW w:w="850" w:type="dxa"/>
            <w:vMerge/>
            <w:vAlign w:val="center"/>
          </w:tcPr>
          <w:p w:rsidR="00D04B8C" w:rsidRPr="00720784" w:rsidRDefault="00D04B8C" w:rsidP="001A13C9">
            <w:pPr>
              <w:jc w:val="center"/>
            </w:pPr>
          </w:p>
        </w:tc>
        <w:tc>
          <w:tcPr>
            <w:tcW w:w="1550" w:type="dxa"/>
            <w:vMerge/>
          </w:tcPr>
          <w:p w:rsidR="00D04B8C" w:rsidRPr="00720784" w:rsidRDefault="00D04B8C" w:rsidP="001A13C9">
            <w:pPr>
              <w:jc w:val="both"/>
            </w:pPr>
          </w:p>
        </w:tc>
        <w:tc>
          <w:tcPr>
            <w:tcW w:w="1002" w:type="dxa"/>
            <w:vAlign w:val="bottom"/>
          </w:tcPr>
          <w:p w:rsidR="00D04B8C" w:rsidRDefault="00D04B8C">
            <w:pPr>
              <w:jc w:val="right"/>
              <w:rPr>
                <w:color w:val="000000"/>
              </w:rPr>
            </w:pPr>
            <w:r>
              <w:rPr>
                <w:color w:val="000000"/>
              </w:rPr>
              <w:t>21.</w:t>
            </w:r>
            <w:proofErr w:type="gramStart"/>
            <w:r>
              <w:rPr>
                <w:color w:val="000000"/>
              </w:rPr>
              <w:t>апр</w:t>
            </w:r>
            <w:proofErr w:type="gramEnd"/>
          </w:p>
        </w:tc>
        <w:tc>
          <w:tcPr>
            <w:tcW w:w="850" w:type="dxa"/>
          </w:tcPr>
          <w:p w:rsidR="00D04B8C" w:rsidRPr="00720784" w:rsidRDefault="00D04B8C" w:rsidP="001A13C9">
            <w:pPr>
              <w:jc w:val="both"/>
            </w:pPr>
          </w:p>
        </w:tc>
        <w:tc>
          <w:tcPr>
            <w:tcW w:w="850" w:type="dxa"/>
          </w:tcPr>
          <w:p w:rsidR="00D04B8C" w:rsidRPr="00720784" w:rsidRDefault="00D04B8C" w:rsidP="001A13C9">
            <w:pPr>
              <w:jc w:val="both"/>
            </w:pPr>
          </w:p>
        </w:tc>
      </w:tr>
      <w:tr w:rsidR="00D04B8C" w:rsidRPr="00720784" w:rsidTr="00CD313F">
        <w:trPr>
          <w:trHeight w:val="225"/>
        </w:trPr>
        <w:tc>
          <w:tcPr>
            <w:tcW w:w="675" w:type="dxa"/>
            <w:vMerge/>
            <w:vAlign w:val="center"/>
          </w:tcPr>
          <w:p w:rsidR="00D04B8C" w:rsidRPr="00720784" w:rsidRDefault="00D04B8C" w:rsidP="003040DB">
            <w:pPr>
              <w:ind w:left="-113" w:right="-113"/>
              <w:jc w:val="center"/>
            </w:pPr>
          </w:p>
        </w:tc>
        <w:tc>
          <w:tcPr>
            <w:tcW w:w="5387" w:type="dxa"/>
            <w:vMerge/>
          </w:tcPr>
          <w:p w:rsidR="00D04B8C" w:rsidRPr="00720784" w:rsidRDefault="00D04B8C" w:rsidP="001A13C9">
            <w:pPr>
              <w:jc w:val="both"/>
              <w:rPr>
                <w:b/>
              </w:rPr>
            </w:pPr>
          </w:p>
        </w:tc>
        <w:tc>
          <w:tcPr>
            <w:tcW w:w="850" w:type="dxa"/>
            <w:vMerge/>
            <w:vAlign w:val="center"/>
          </w:tcPr>
          <w:p w:rsidR="00D04B8C" w:rsidRPr="00720784" w:rsidRDefault="00D04B8C" w:rsidP="001A13C9">
            <w:pPr>
              <w:jc w:val="center"/>
            </w:pPr>
          </w:p>
        </w:tc>
        <w:tc>
          <w:tcPr>
            <w:tcW w:w="1550" w:type="dxa"/>
            <w:vMerge/>
          </w:tcPr>
          <w:p w:rsidR="00D04B8C" w:rsidRPr="00720784" w:rsidRDefault="00D04B8C" w:rsidP="001A13C9">
            <w:pPr>
              <w:jc w:val="both"/>
            </w:pPr>
          </w:p>
        </w:tc>
        <w:tc>
          <w:tcPr>
            <w:tcW w:w="1002" w:type="dxa"/>
            <w:vAlign w:val="bottom"/>
          </w:tcPr>
          <w:p w:rsidR="00D04B8C" w:rsidRDefault="00D04B8C">
            <w:pPr>
              <w:jc w:val="right"/>
              <w:rPr>
                <w:color w:val="000000"/>
              </w:rPr>
            </w:pPr>
            <w:r>
              <w:rPr>
                <w:color w:val="000000"/>
              </w:rPr>
              <w:t>28.</w:t>
            </w:r>
            <w:proofErr w:type="gramStart"/>
            <w:r>
              <w:rPr>
                <w:color w:val="000000"/>
              </w:rPr>
              <w:t>апр</w:t>
            </w:r>
            <w:proofErr w:type="gramEnd"/>
          </w:p>
        </w:tc>
        <w:tc>
          <w:tcPr>
            <w:tcW w:w="850" w:type="dxa"/>
          </w:tcPr>
          <w:p w:rsidR="00D04B8C" w:rsidRPr="00720784" w:rsidRDefault="00D04B8C" w:rsidP="001A13C9">
            <w:pPr>
              <w:jc w:val="both"/>
            </w:pPr>
          </w:p>
        </w:tc>
        <w:tc>
          <w:tcPr>
            <w:tcW w:w="850" w:type="dxa"/>
          </w:tcPr>
          <w:p w:rsidR="00D04B8C" w:rsidRPr="00720784" w:rsidRDefault="00D04B8C" w:rsidP="001A13C9">
            <w:pPr>
              <w:jc w:val="both"/>
            </w:pPr>
          </w:p>
        </w:tc>
      </w:tr>
      <w:tr w:rsidR="00D04B8C" w:rsidRPr="00720784" w:rsidTr="00CD313F">
        <w:trPr>
          <w:trHeight w:val="225"/>
        </w:trPr>
        <w:tc>
          <w:tcPr>
            <w:tcW w:w="675" w:type="dxa"/>
            <w:vMerge/>
            <w:vAlign w:val="center"/>
          </w:tcPr>
          <w:p w:rsidR="00D04B8C" w:rsidRPr="00720784" w:rsidRDefault="00D04B8C" w:rsidP="003040DB">
            <w:pPr>
              <w:ind w:left="-113" w:right="-113"/>
              <w:jc w:val="center"/>
            </w:pPr>
          </w:p>
        </w:tc>
        <w:tc>
          <w:tcPr>
            <w:tcW w:w="5387" w:type="dxa"/>
            <w:vMerge/>
          </w:tcPr>
          <w:p w:rsidR="00D04B8C" w:rsidRPr="00720784" w:rsidRDefault="00D04B8C" w:rsidP="001A13C9">
            <w:pPr>
              <w:jc w:val="both"/>
              <w:rPr>
                <w:b/>
              </w:rPr>
            </w:pPr>
          </w:p>
        </w:tc>
        <w:tc>
          <w:tcPr>
            <w:tcW w:w="850" w:type="dxa"/>
            <w:vMerge/>
            <w:vAlign w:val="center"/>
          </w:tcPr>
          <w:p w:rsidR="00D04B8C" w:rsidRPr="00720784" w:rsidRDefault="00D04B8C" w:rsidP="001A13C9">
            <w:pPr>
              <w:jc w:val="center"/>
            </w:pPr>
          </w:p>
        </w:tc>
        <w:tc>
          <w:tcPr>
            <w:tcW w:w="1550" w:type="dxa"/>
            <w:vMerge/>
          </w:tcPr>
          <w:p w:rsidR="00D04B8C" w:rsidRPr="00720784" w:rsidRDefault="00D04B8C" w:rsidP="001A13C9">
            <w:pPr>
              <w:jc w:val="both"/>
            </w:pPr>
          </w:p>
        </w:tc>
        <w:tc>
          <w:tcPr>
            <w:tcW w:w="1002" w:type="dxa"/>
            <w:vAlign w:val="bottom"/>
          </w:tcPr>
          <w:p w:rsidR="00D04B8C" w:rsidRDefault="00D04B8C">
            <w:pPr>
              <w:jc w:val="right"/>
              <w:rPr>
                <w:color w:val="000000"/>
              </w:rPr>
            </w:pPr>
            <w:r>
              <w:rPr>
                <w:color w:val="000000"/>
              </w:rPr>
              <w:t>05.май</w:t>
            </w:r>
          </w:p>
        </w:tc>
        <w:tc>
          <w:tcPr>
            <w:tcW w:w="850" w:type="dxa"/>
          </w:tcPr>
          <w:p w:rsidR="00D04B8C" w:rsidRPr="00720784" w:rsidRDefault="00D04B8C" w:rsidP="001A13C9">
            <w:pPr>
              <w:jc w:val="both"/>
            </w:pPr>
          </w:p>
        </w:tc>
        <w:tc>
          <w:tcPr>
            <w:tcW w:w="850" w:type="dxa"/>
          </w:tcPr>
          <w:p w:rsidR="00D04B8C" w:rsidRPr="00720784" w:rsidRDefault="00D04B8C" w:rsidP="001A13C9">
            <w:pPr>
              <w:jc w:val="both"/>
            </w:pPr>
          </w:p>
        </w:tc>
      </w:tr>
      <w:tr w:rsidR="00D04B8C" w:rsidRPr="00720784" w:rsidTr="00CD313F">
        <w:trPr>
          <w:trHeight w:val="225"/>
        </w:trPr>
        <w:tc>
          <w:tcPr>
            <w:tcW w:w="675" w:type="dxa"/>
            <w:vMerge/>
            <w:vAlign w:val="center"/>
          </w:tcPr>
          <w:p w:rsidR="00D04B8C" w:rsidRPr="00720784" w:rsidRDefault="00D04B8C" w:rsidP="003040DB">
            <w:pPr>
              <w:ind w:left="-113" w:right="-113"/>
              <w:jc w:val="center"/>
            </w:pPr>
          </w:p>
        </w:tc>
        <w:tc>
          <w:tcPr>
            <w:tcW w:w="5387" w:type="dxa"/>
            <w:vMerge/>
          </w:tcPr>
          <w:p w:rsidR="00D04B8C" w:rsidRPr="00720784" w:rsidRDefault="00D04B8C" w:rsidP="001A13C9">
            <w:pPr>
              <w:jc w:val="both"/>
              <w:rPr>
                <w:b/>
              </w:rPr>
            </w:pPr>
          </w:p>
        </w:tc>
        <w:tc>
          <w:tcPr>
            <w:tcW w:w="850" w:type="dxa"/>
            <w:vMerge/>
            <w:vAlign w:val="center"/>
          </w:tcPr>
          <w:p w:rsidR="00D04B8C" w:rsidRPr="00720784" w:rsidRDefault="00D04B8C" w:rsidP="001A13C9">
            <w:pPr>
              <w:jc w:val="center"/>
            </w:pPr>
          </w:p>
        </w:tc>
        <w:tc>
          <w:tcPr>
            <w:tcW w:w="1550" w:type="dxa"/>
            <w:vMerge/>
          </w:tcPr>
          <w:p w:rsidR="00D04B8C" w:rsidRPr="00720784" w:rsidRDefault="00D04B8C" w:rsidP="001A13C9">
            <w:pPr>
              <w:jc w:val="both"/>
            </w:pPr>
          </w:p>
        </w:tc>
        <w:tc>
          <w:tcPr>
            <w:tcW w:w="1002" w:type="dxa"/>
            <w:vAlign w:val="bottom"/>
          </w:tcPr>
          <w:p w:rsidR="00D04B8C" w:rsidRDefault="00D04B8C">
            <w:pPr>
              <w:jc w:val="right"/>
              <w:rPr>
                <w:color w:val="000000"/>
              </w:rPr>
            </w:pPr>
            <w:r>
              <w:rPr>
                <w:color w:val="000000"/>
              </w:rPr>
              <w:t>12.май</w:t>
            </w:r>
          </w:p>
        </w:tc>
        <w:tc>
          <w:tcPr>
            <w:tcW w:w="850" w:type="dxa"/>
          </w:tcPr>
          <w:p w:rsidR="00D04B8C" w:rsidRPr="00720784" w:rsidRDefault="00D04B8C" w:rsidP="001A13C9">
            <w:pPr>
              <w:jc w:val="both"/>
            </w:pPr>
          </w:p>
        </w:tc>
        <w:tc>
          <w:tcPr>
            <w:tcW w:w="850" w:type="dxa"/>
          </w:tcPr>
          <w:p w:rsidR="00D04B8C" w:rsidRPr="00720784" w:rsidRDefault="00D04B8C" w:rsidP="001A13C9">
            <w:pPr>
              <w:jc w:val="both"/>
            </w:pPr>
          </w:p>
        </w:tc>
      </w:tr>
      <w:tr w:rsidR="00D04B8C" w:rsidRPr="00720784" w:rsidTr="00CD313F">
        <w:trPr>
          <w:trHeight w:val="332"/>
        </w:trPr>
        <w:tc>
          <w:tcPr>
            <w:tcW w:w="675" w:type="dxa"/>
            <w:vMerge w:val="restart"/>
            <w:vAlign w:val="center"/>
          </w:tcPr>
          <w:p w:rsidR="00D04B8C" w:rsidRPr="00720784" w:rsidRDefault="00D04B8C" w:rsidP="003040DB">
            <w:pPr>
              <w:ind w:left="-113" w:right="-113"/>
              <w:jc w:val="center"/>
            </w:pPr>
            <w:r w:rsidRPr="00720784">
              <w:t>9</w:t>
            </w:r>
          </w:p>
        </w:tc>
        <w:tc>
          <w:tcPr>
            <w:tcW w:w="5387" w:type="dxa"/>
            <w:vMerge w:val="restart"/>
          </w:tcPr>
          <w:p w:rsidR="00D04B8C" w:rsidRPr="00720784" w:rsidRDefault="00D04B8C" w:rsidP="001A13C9">
            <w:pPr>
              <w:jc w:val="both"/>
              <w:rPr>
                <w:b/>
              </w:rPr>
            </w:pPr>
            <w:r w:rsidRPr="00720784">
              <w:rPr>
                <w:b/>
              </w:rPr>
              <w:t>Итоговое занятие</w:t>
            </w:r>
          </w:p>
        </w:tc>
        <w:tc>
          <w:tcPr>
            <w:tcW w:w="850" w:type="dxa"/>
            <w:vMerge w:val="restart"/>
            <w:vAlign w:val="center"/>
          </w:tcPr>
          <w:p w:rsidR="00D04B8C" w:rsidRPr="00720784" w:rsidRDefault="00D04B8C" w:rsidP="001A13C9">
            <w:pPr>
              <w:jc w:val="center"/>
            </w:pPr>
            <w:r w:rsidRPr="00720784">
              <w:t>2</w:t>
            </w:r>
          </w:p>
        </w:tc>
        <w:tc>
          <w:tcPr>
            <w:tcW w:w="1550" w:type="dxa"/>
            <w:vMerge w:val="restart"/>
          </w:tcPr>
          <w:p w:rsidR="00D04B8C" w:rsidRPr="00720784" w:rsidRDefault="00D04B8C" w:rsidP="003040DB">
            <w:pPr>
              <w:jc w:val="both"/>
            </w:pPr>
            <w:r w:rsidRPr="00720784">
              <w:t>Защита проектов, рефератов</w:t>
            </w:r>
          </w:p>
        </w:tc>
        <w:tc>
          <w:tcPr>
            <w:tcW w:w="1002" w:type="dxa"/>
            <w:vAlign w:val="bottom"/>
          </w:tcPr>
          <w:p w:rsidR="00D04B8C" w:rsidRDefault="00D04B8C">
            <w:pPr>
              <w:jc w:val="right"/>
              <w:rPr>
                <w:color w:val="000000"/>
              </w:rPr>
            </w:pPr>
            <w:r>
              <w:rPr>
                <w:color w:val="000000"/>
              </w:rPr>
              <w:t>19.май</w:t>
            </w:r>
          </w:p>
        </w:tc>
        <w:tc>
          <w:tcPr>
            <w:tcW w:w="850" w:type="dxa"/>
          </w:tcPr>
          <w:p w:rsidR="00D04B8C" w:rsidRPr="00720784" w:rsidRDefault="00D04B8C" w:rsidP="001A13C9">
            <w:pPr>
              <w:jc w:val="both"/>
            </w:pPr>
          </w:p>
        </w:tc>
        <w:tc>
          <w:tcPr>
            <w:tcW w:w="850" w:type="dxa"/>
          </w:tcPr>
          <w:p w:rsidR="00D04B8C" w:rsidRPr="00720784" w:rsidRDefault="00D04B8C" w:rsidP="001A13C9">
            <w:pPr>
              <w:jc w:val="both"/>
            </w:pPr>
          </w:p>
        </w:tc>
      </w:tr>
      <w:tr w:rsidR="00D04B8C" w:rsidRPr="00720784" w:rsidTr="00CD313F">
        <w:trPr>
          <w:trHeight w:val="410"/>
        </w:trPr>
        <w:tc>
          <w:tcPr>
            <w:tcW w:w="675" w:type="dxa"/>
            <w:vMerge/>
            <w:vAlign w:val="center"/>
          </w:tcPr>
          <w:p w:rsidR="00D04B8C" w:rsidRPr="00720784" w:rsidRDefault="00D04B8C" w:rsidP="003040DB">
            <w:pPr>
              <w:ind w:left="-113" w:right="-113"/>
              <w:jc w:val="center"/>
            </w:pPr>
          </w:p>
        </w:tc>
        <w:tc>
          <w:tcPr>
            <w:tcW w:w="5387" w:type="dxa"/>
            <w:vMerge/>
          </w:tcPr>
          <w:p w:rsidR="00D04B8C" w:rsidRPr="00720784" w:rsidRDefault="00D04B8C" w:rsidP="001A13C9">
            <w:pPr>
              <w:jc w:val="both"/>
              <w:rPr>
                <w:b/>
              </w:rPr>
            </w:pPr>
          </w:p>
        </w:tc>
        <w:tc>
          <w:tcPr>
            <w:tcW w:w="850" w:type="dxa"/>
            <w:vMerge/>
            <w:vAlign w:val="center"/>
          </w:tcPr>
          <w:p w:rsidR="00D04B8C" w:rsidRPr="00720784" w:rsidRDefault="00D04B8C" w:rsidP="001A13C9">
            <w:pPr>
              <w:jc w:val="center"/>
            </w:pPr>
          </w:p>
        </w:tc>
        <w:tc>
          <w:tcPr>
            <w:tcW w:w="1550" w:type="dxa"/>
            <w:vMerge/>
          </w:tcPr>
          <w:p w:rsidR="00D04B8C" w:rsidRPr="00720784" w:rsidRDefault="00D04B8C" w:rsidP="001A13C9">
            <w:pPr>
              <w:jc w:val="both"/>
            </w:pPr>
          </w:p>
        </w:tc>
        <w:tc>
          <w:tcPr>
            <w:tcW w:w="1002" w:type="dxa"/>
            <w:vAlign w:val="bottom"/>
          </w:tcPr>
          <w:p w:rsidR="00D04B8C" w:rsidRDefault="00D04B8C">
            <w:pPr>
              <w:jc w:val="right"/>
              <w:rPr>
                <w:color w:val="000000"/>
              </w:rPr>
            </w:pPr>
            <w:r>
              <w:rPr>
                <w:color w:val="000000"/>
              </w:rPr>
              <w:t>26.май</w:t>
            </w:r>
          </w:p>
        </w:tc>
        <w:tc>
          <w:tcPr>
            <w:tcW w:w="850" w:type="dxa"/>
          </w:tcPr>
          <w:p w:rsidR="00D04B8C" w:rsidRPr="00720784" w:rsidRDefault="00D04B8C" w:rsidP="001A13C9">
            <w:pPr>
              <w:jc w:val="both"/>
            </w:pPr>
          </w:p>
        </w:tc>
        <w:tc>
          <w:tcPr>
            <w:tcW w:w="850" w:type="dxa"/>
          </w:tcPr>
          <w:p w:rsidR="00D04B8C" w:rsidRPr="00720784" w:rsidRDefault="00D04B8C" w:rsidP="001A13C9">
            <w:pPr>
              <w:jc w:val="both"/>
            </w:pPr>
          </w:p>
        </w:tc>
      </w:tr>
    </w:tbl>
    <w:p w:rsidR="00565FB6" w:rsidRPr="00897AAE" w:rsidRDefault="00565FB6" w:rsidP="001A13C9">
      <w:pPr>
        <w:jc w:val="both"/>
      </w:pPr>
    </w:p>
    <w:p w:rsidR="00644838" w:rsidRPr="00897AAE" w:rsidRDefault="00644838" w:rsidP="001A13C9">
      <w:pPr>
        <w:jc w:val="center"/>
        <w:rPr>
          <w:b/>
        </w:rPr>
      </w:pPr>
    </w:p>
    <w:p w:rsidR="003040DB" w:rsidRDefault="003040DB" w:rsidP="001A13C9">
      <w:pPr>
        <w:jc w:val="center"/>
        <w:rPr>
          <w:b/>
        </w:rPr>
      </w:pPr>
    </w:p>
    <w:p w:rsidR="003040DB" w:rsidRDefault="003040DB" w:rsidP="001A13C9">
      <w:pPr>
        <w:jc w:val="center"/>
        <w:rPr>
          <w:b/>
        </w:rPr>
      </w:pPr>
    </w:p>
    <w:p w:rsidR="003040DB" w:rsidRDefault="003040DB" w:rsidP="001A13C9">
      <w:pPr>
        <w:jc w:val="center"/>
        <w:rPr>
          <w:b/>
        </w:rPr>
      </w:pPr>
    </w:p>
    <w:p w:rsidR="003040DB" w:rsidRDefault="003040DB" w:rsidP="001A13C9">
      <w:pPr>
        <w:jc w:val="center"/>
        <w:rPr>
          <w:b/>
        </w:rPr>
      </w:pPr>
    </w:p>
    <w:p w:rsidR="003040DB" w:rsidRDefault="003040DB" w:rsidP="001A13C9">
      <w:pPr>
        <w:jc w:val="center"/>
        <w:rPr>
          <w:b/>
        </w:rPr>
      </w:pPr>
    </w:p>
    <w:p w:rsidR="003040DB" w:rsidRDefault="003040DB" w:rsidP="001A13C9">
      <w:pPr>
        <w:jc w:val="center"/>
        <w:rPr>
          <w:b/>
        </w:rPr>
      </w:pPr>
    </w:p>
    <w:p w:rsidR="003040DB" w:rsidRDefault="003040DB" w:rsidP="001A13C9">
      <w:pPr>
        <w:jc w:val="center"/>
        <w:rPr>
          <w:b/>
        </w:rPr>
      </w:pPr>
    </w:p>
    <w:p w:rsidR="003040DB" w:rsidRDefault="003040DB" w:rsidP="001A13C9">
      <w:pPr>
        <w:jc w:val="center"/>
        <w:rPr>
          <w:b/>
        </w:rPr>
      </w:pPr>
    </w:p>
    <w:p w:rsidR="003040DB" w:rsidRDefault="003040DB" w:rsidP="001A13C9">
      <w:pPr>
        <w:jc w:val="center"/>
        <w:rPr>
          <w:b/>
        </w:rPr>
      </w:pPr>
    </w:p>
    <w:p w:rsidR="003040DB" w:rsidRDefault="003040DB" w:rsidP="001A13C9">
      <w:pPr>
        <w:jc w:val="center"/>
        <w:rPr>
          <w:b/>
        </w:rPr>
      </w:pPr>
    </w:p>
    <w:p w:rsidR="003040DB" w:rsidRDefault="003040DB" w:rsidP="001A13C9">
      <w:pPr>
        <w:jc w:val="center"/>
        <w:rPr>
          <w:b/>
        </w:rPr>
      </w:pPr>
    </w:p>
    <w:p w:rsidR="003040DB" w:rsidRDefault="003040DB" w:rsidP="001A13C9">
      <w:pPr>
        <w:jc w:val="center"/>
        <w:rPr>
          <w:b/>
        </w:rPr>
      </w:pPr>
    </w:p>
    <w:p w:rsidR="003040DB" w:rsidRDefault="003040DB" w:rsidP="001A13C9">
      <w:pPr>
        <w:jc w:val="center"/>
        <w:rPr>
          <w:b/>
        </w:rPr>
      </w:pPr>
    </w:p>
    <w:p w:rsidR="003040DB" w:rsidRDefault="003040DB" w:rsidP="001A13C9">
      <w:pPr>
        <w:jc w:val="center"/>
        <w:rPr>
          <w:b/>
        </w:rPr>
      </w:pPr>
    </w:p>
    <w:p w:rsidR="003040DB" w:rsidRDefault="003040DB" w:rsidP="001A13C9">
      <w:pPr>
        <w:jc w:val="center"/>
        <w:rPr>
          <w:b/>
        </w:rPr>
      </w:pPr>
    </w:p>
    <w:p w:rsidR="003040DB" w:rsidRDefault="003040DB" w:rsidP="001A13C9">
      <w:pPr>
        <w:jc w:val="center"/>
        <w:rPr>
          <w:b/>
        </w:rPr>
      </w:pPr>
    </w:p>
    <w:p w:rsidR="003040DB" w:rsidRDefault="003040DB" w:rsidP="001A13C9">
      <w:pPr>
        <w:jc w:val="center"/>
        <w:rPr>
          <w:b/>
        </w:rPr>
      </w:pPr>
    </w:p>
    <w:p w:rsidR="003040DB" w:rsidRDefault="003040DB" w:rsidP="001A13C9">
      <w:pPr>
        <w:jc w:val="center"/>
        <w:rPr>
          <w:b/>
        </w:rPr>
      </w:pPr>
    </w:p>
    <w:p w:rsidR="003040DB" w:rsidRDefault="003040DB" w:rsidP="001A13C9">
      <w:pPr>
        <w:jc w:val="center"/>
        <w:rPr>
          <w:b/>
        </w:rPr>
      </w:pPr>
    </w:p>
    <w:p w:rsidR="003040DB" w:rsidRDefault="003040DB" w:rsidP="001A13C9">
      <w:pPr>
        <w:jc w:val="center"/>
        <w:rPr>
          <w:b/>
        </w:rPr>
      </w:pPr>
    </w:p>
    <w:p w:rsidR="003040DB" w:rsidRDefault="003040DB" w:rsidP="001A13C9">
      <w:pPr>
        <w:jc w:val="center"/>
        <w:rPr>
          <w:b/>
        </w:rPr>
      </w:pPr>
    </w:p>
    <w:p w:rsidR="003040DB" w:rsidRDefault="003040DB" w:rsidP="001A13C9">
      <w:pPr>
        <w:jc w:val="center"/>
        <w:rPr>
          <w:b/>
        </w:rPr>
      </w:pPr>
    </w:p>
    <w:p w:rsidR="003040DB" w:rsidRDefault="003040DB" w:rsidP="001A13C9">
      <w:pPr>
        <w:jc w:val="center"/>
        <w:rPr>
          <w:b/>
        </w:rPr>
      </w:pPr>
    </w:p>
    <w:p w:rsidR="003040DB" w:rsidRDefault="003040DB" w:rsidP="001A13C9">
      <w:pPr>
        <w:jc w:val="center"/>
        <w:rPr>
          <w:b/>
        </w:rPr>
      </w:pPr>
    </w:p>
    <w:p w:rsidR="003040DB" w:rsidRDefault="003040DB" w:rsidP="001A13C9">
      <w:pPr>
        <w:jc w:val="center"/>
        <w:rPr>
          <w:b/>
        </w:rPr>
      </w:pPr>
    </w:p>
    <w:p w:rsidR="003040DB" w:rsidRDefault="003040DB" w:rsidP="001A13C9">
      <w:pPr>
        <w:jc w:val="center"/>
        <w:rPr>
          <w:b/>
        </w:rPr>
      </w:pPr>
    </w:p>
    <w:p w:rsidR="003040DB" w:rsidRDefault="003040DB" w:rsidP="001A13C9">
      <w:pPr>
        <w:jc w:val="center"/>
        <w:rPr>
          <w:b/>
        </w:rPr>
      </w:pPr>
    </w:p>
    <w:p w:rsidR="003040DB" w:rsidRDefault="003040DB" w:rsidP="001A13C9">
      <w:pPr>
        <w:jc w:val="center"/>
        <w:rPr>
          <w:b/>
        </w:rPr>
      </w:pPr>
    </w:p>
    <w:p w:rsidR="003040DB" w:rsidRDefault="003040DB" w:rsidP="001A13C9">
      <w:pPr>
        <w:jc w:val="center"/>
        <w:rPr>
          <w:b/>
        </w:rPr>
      </w:pPr>
    </w:p>
    <w:p w:rsidR="003040DB" w:rsidRDefault="003040DB" w:rsidP="001A13C9">
      <w:pPr>
        <w:jc w:val="center"/>
        <w:rPr>
          <w:b/>
        </w:rPr>
      </w:pPr>
    </w:p>
    <w:p w:rsidR="003040DB" w:rsidRDefault="003040DB" w:rsidP="001A13C9">
      <w:pPr>
        <w:jc w:val="center"/>
        <w:rPr>
          <w:b/>
        </w:rPr>
      </w:pPr>
    </w:p>
    <w:p w:rsidR="003040DB" w:rsidRDefault="003040DB" w:rsidP="001A13C9">
      <w:pPr>
        <w:jc w:val="center"/>
        <w:rPr>
          <w:b/>
        </w:rPr>
      </w:pPr>
    </w:p>
    <w:p w:rsidR="003040DB" w:rsidRDefault="003040DB" w:rsidP="001A13C9">
      <w:pPr>
        <w:jc w:val="center"/>
        <w:rPr>
          <w:b/>
        </w:rPr>
      </w:pPr>
    </w:p>
    <w:p w:rsidR="003040DB" w:rsidRDefault="003040DB" w:rsidP="001A13C9">
      <w:pPr>
        <w:jc w:val="center"/>
        <w:rPr>
          <w:b/>
        </w:rPr>
      </w:pPr>
    </w:p>
    <w:p w:rsidR="003040DB" w:rsidRDefault="003040DB" w:rsidP="001A13C9">
      <w:pPr>
        <w:jc w:val="center"/>
        <w:rPr>
          <w:b/>
        </w:rPr>
      </w:pPr>
    </w:p>
    <w:p w:rsidR="003040DB" w:rsidRDefault="003040DB" w:rsidP="001A13C9">
      <w:pPr>
        <w:jc w:val="center"/>
        <w:rPr>
          <w:b/>
        </w:rPr>
      </w:pPr>
    </w:p>
    <w:p w:rsidR="003040DB" w:rsidRDefault="003040DB" w:rsidP="001A13C9">
      <w:pPr>
        <w:jc w:val="center"/>
        <w:rPr>
          <w:b/>
        </w:rPr>
      </w:pPr>
    </w:p>
    <w:p w:rsidR="003040DB" w:rsidRDefault="003040DB" w:rsidP="001A13C9">
      <w:pPr>
        <w:jc w:val="center"/>
        <w:rPr>
          <w:b/>
        </w:rPr>
      </w:pPr>
    </w:p>
    <w:p w:rsidR="003040DB" w:rsidRDefault="003040DB" w:rsidP="001A13C9">
      <w:pPr>
        <w:jc w:val="center"/>
        <w:rPr>
          <w:b/>
        </w:rPr>
      </w:pPr>
    </w:p>
    <w:p w:rsidR="003040DB" w:rsidRDefault="003040DB" w:rsidP="001A13C9">
      <w:pPr>
        <w:jc w:val="center"/>
        <w:rPr>
          <w:b/>
        </w:rPr>
      </w:pPr>
    </w:p>
    <w:p w:rsidR="003040DB" w:rsidRDefault="003040DB" w:rsidP="001A13C9">
      <w:pPr>
        <w:jc w:val="center"/>
        <w:rPr>
          <w:b/>
        </w:rPr>
      </w:pPr>
    </w:p>
    <w:p w:rsidR="003040DB" w:rsidRDefault="003040DB" w:rsidP="001A13C9">
      <w:pPr>
        <w:jc w:val="center"/>
        <w:rPr>
          <w:b/>
        </w:rPr>
      </w:pPr>
    </w:p>
    <w:p w:rsidR="003040DB" w:rsidRDefault="003040DB" w:rsidP="001A13C9">
      <w:pPr>
        <w:jc w:val="center"/>
        <w:rPr>
          <w:b/>
        </w:rPr>
      </w:pPr>
    </w:p>
    <w:p w:rsidR="003040DB" w:rsidRDefault="003040DB" w:rsidP="001A13C9">
      <w:pPr>
        <w:jc w:val="center"/>
        <w:rPr>
          <w:b/>
        </w:rPr>
      </w:pPr>
    </w:p>
    <w:p w:rsidR="00565FB6" w:rsidRPr="00897AAE" w:rsidRDefault="00565FB6" w:rsidP="001A13C9">
      <w:pPr>
        <w:jc w:val="center"/>
      </w:pPr>
      <w:r w:rsidRPr="00897AAE">
        <w:rPr>
          <w:b/>
        </w:rPr>
        <w:t>Методические рекомендации</w:t>
      </w:r>
    </w:p>
    <w:p w:rsidR="00565FB6" w:rsidRPr="00897AAE" w:rsidRDefault="00565FB6" w:rsidP="001A13C9">
      <w:pPr>
        <w:jc w:val="both"/>
        <w:rPr>
          <w:b/>
        </w:rPr>
      </w:pPr>
      <w:r w:rsidRPr="00897AAE">
        <w:rPr>
          <w:b/>
        </w:rPr>
        <w:t xml:space="preserve">Занятие 1. (Урок 1-2) </w:t>
      </w:r>
    </w:p>
    <w:p w:rsidR="00565FB6" w:rsidRPr="00897AAE" w:rsidRDefault="00565FB6" w:rsidP="001A13C9">
      <w:pPr>
        <w:jc w:val="both"/>
      </w:pPr>
      <w:r w:rsidRPr="00897AAE">
        <w:rPr>
          <w:b/>
        </w:rPr>
        <w:t xml:space="preserve">Цель: </w:t>
      </w:r>
      <w:r w:rsidRPr="00897AAE">
        <w:t>систематизировать и обобщить знания, полученные в основной школе. Продолжить формирование  навыков  использования методов подстановки и подбора  при решении рациональных уравнений.</w:t>
      </w:r>
    </w:p>
    <w:p w:rsidR="00565FB6" w:rsidRPr="00897AAE" w:rsidRDefault="00565FB6" w:rsidP="001A13C9">
      <w:pPr>
        <w:jc w:val="both"/>
      </w:pPr>
      <w:r w:rsidRPr="00897AAE">
        <w:rPr>
          <w:b/>
        </w:rPr>
        <w:t>Теоретическая часть.</w:t>
      </w:r>
      <w:r w:rsidRPr="00897AAE">
        <w:rPr>
          <w:b/>
          <w:u w:val="single"/>
        </w:rPr>
        <w:t xml:space="preserve"> </w:t>
      </w:r>
      <w:r w:rsidRPr="00897AAE">
        <w:rPr>
          <w:u w:val="single"/>
        </w:rPr>
        <w:t>Определение</w:t>
      </w:r>
      <w:r w:rsidRPr="00897AAE">
        <w:t xml:space="preserve">: под рациональным  уравнением принято понимать уравнение, которое может быть записано в виде       </w:t>
      </w:r>
      <w:r w:rsidRPr="00897AAE">
        <w:rPr>
          <w:position w:val="-12"/>
        </w:rPr>
        <w:object w:dxaOrig="32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2pt;height:18.3pt" o:ole="" filled="t">
            <v:imagedata r:id="rId8" o:title=""/>
          </v:shape>
          <o:OLEObject Type="Embed" ProgID="Equation.3" ShapeID="_x0000_i1025" DrawAspect="Content" ObjectID="_1442567523" r:id="rId9"/>
        </w:object>
      </w:r>
    </w:p>
    <w:p w:rsidR="00565FB6" w:rsidRPr="00897AAE" w:rsidRDefault="00565FB6" w:rsidP="001A13C9">
      <w:pPr>
        <w:jc w:val="both"/>
      </w:pPr>
      <w:r w:rsidRPr="00897AAE">
        <w:t xml:space="preserve">где </w:t>
      </w:r>
      <w:r w:rsidRPr="00897AAE">
        <w:rPr>
          <w:position w:val="-12"/>
        </w:rPr>
        <w:object w:dxaOrig="1600" w:dyaOrig="360">
          <v:shape id="_x0000_i1026" type="#_x0000_t75" style="width:80.2pt;height:18.3pt" o:ole="" filled="t">
            <v:imagedata r:id="rId10" o:title=""/>
          </v:shape>
          <o:OLEObject Type="Embed" ProgID="Equation.3" ShapeID="_x0000_i1026" DrawAspect="Content" ObjectID="_1442567524" r:id="rId11"/>
        </w:object>
      </w:r>
      <w:r w:rsidRPr="00897AAE">
        <w:t xml:space="preserve"> – заданные числа, а </w:t>
      </w:r>
      <w:r w:rsidRPr="00897AAE">
        <w:rPr>
          <w:i/>
        </w:rPr>
        <w:t>х</w:t>
      </w:r>
      <w:r w:rsidRPr="00897AAE">
        <w:t xml:space="preserve"> – неизвестное. </w:t>
      </w:r>
    </w:p>
    <w:p w:rsidR="00565FB6" w:rsidRPr="00897AAE" w:rsidRDefault="00565FB6" w:rsidP="001A13C9">
      <w:pPr>
        <w:jc w:val="both"/>
        <w:rPr>
          <w:i/>
        </w:rPr>
      </w:pPr>
      <w:r w:rsidRPr="00897AAE">
        <w:rPr>
          <w:i/>
        </w:rPr>
        <w:t>Основные методы решения рациональных уравнений</w:t>
      </w:r>
    </w:p>
    <w:p w:rsidR="00565FB6" w:rsidRPr="00897AAE" w:rsidRDefault="00565FB6" w:rsidP="001A13C9">
      <w:pPr>
        <w:numPr>
          <w:ilvl w:val="0"/>
          <w:numId w:val="1"/>
        </w:numPr>
        <w:jc w:val="both"/>
      </w:pPr>
      <w:r w:rsidRPr="00897AAE">
        <w:rPr>
          <w:i/>
        </w:rPr>
        <w:t xml:space="preserve">Простейшие: </w:t>
      </w:r>
      <w:r w:rsidRPr="00897AAE">
        <w:t xml:space="preserve">решаются путем обычных упрощений – приведение к общему знаменателю, приведение подобных членов и т. д. Квадратные уравнения ах² + </w:t>
      </w:r>
      <w:proofErr w:type="gramStart"/>
      <w:r w:rsidRPr="00897AAE">
        <w:t>b</w:t>
      </w:r>
      <w:proofErr w:type="gramEnd"/>
      <w:r w:rsidRPr="00897AAE">
        <w:t>х + c = 0 решаются по готовой формуле корней квадратного уравнения или по теореме Виета, которые известны из курса основной школы.</w:t>
      </w:r>
    </w:p>
    <w:p w:rsidR="00565FB6" w:rsidRPr="00897AAE" w:rsidRDefault="00565FB6" w:rsidP="001A13C9">
      <w:pPr>
        <w:numPr>
          <w:ilvl w:val="0"/>
          <w:numId w:val="1"/>
        </w:numPr>
        <w:jc w:val="both"/>
      </w:pPr>
      <w:r w:rsidRPr="00897AAE">
        <w:rPr>
          <w:i/>
        </w:rPr>
        <w:t xml:space="preserve">Группировка: </w:t>
      </w:r>
      <w:r w:rsidRPr="00897AAE">
        <w:t>путем группировки слагаемых, применения формул сокращенного умножения привести (если удастся) уравнение к виду, когда слева записано произведение нескольких сомножителей, а справа – ноль. Затем приравниваем к нулю каждый из сомножителей. Этот метод чаще называют - разложение на множители.</w:t>
      </w:r>
    </w:p>
    <w:p w:rsidR="00565FB6" w:rsidRPr="00897AAE" w:rsidRDefault="00565FB6" w:rsidP="001A13C9">
      <w:pPr>
        <w:numPr>
          <w:ilvl w:val="0"/>
          <w:numId w:val="1"/>
        </w:numPr>
        <w:jc w:val="both"/>
      </w:pPr>
      <w:r w:rsidRPr="00897AAE">
        <w:rPr>
          <w:i/>
        </w:rPr>
        <w:t>Подстановка:</w:t>
      </w:r>
      <w:r w:rsidRPr="00897AAE">
        <w:t xml:space="preserve"> ищем в уравнении некоторое повторяющееся выражение, которое обозначим новой переменной, тем самым упрощая вид уравнения. В некоторых </w:t>
      </w:r>
      <w:proofErr w:type="gramStart"/>
      <w:r w:rsidRPr="00897AAE">
        <w:t>случаях</w:t>
      </w:r>
      <w:proofErr w:type="gramEnd"/>
      <w:r w:rsidRPr="00897AAE">
        <w:t xml:space="preserve"> очевидно что удобно обозначить. В более сложных случаях подстановка видна лишь после преобразований. В ряде случаев удобную подстановку желательно знать « заранее». </w:t>
      </w:r>
    </w:p>
    <w:p w:rsidR="00565FB6" w:rsidRPr="00897AAE" w:rsidRDefault="00565FB6" w:rsidP="001A13C9">
      <w:pPr>
        <w:ind w:left="720" w:hanging="834"/>
        <w:jc w:val="both"/>
      </w:pPr>
      <w:r w:rsidRPr="00897AAE">
        <w:t xml:space="preserve">            1) Уравнение  </w:t>
      </w:r>
      <w:r w:rsidRPr="00897AAE">
        <w:rPr>
          <w:i/>
        </w:rPr>
        <w:t>(х + а)</w:t>
      </w:r>
      <w:r w:rsidR="004D788B" w:rsidRPr="00897AAE">
        <w:rPr>
          <w:i/>
          <w:noProof/>
        </w:rPr>
        <w:drawing>
          <wp:inline distT="0" distB="0" distL="0" distR="0">
            <wp:extent cx="125730" cy="143510"/>
            <wp:effectExtent l="19050" t="0" r="762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125730" cy="143510"/>
                    </a:xfrm>
                    <a:prstGeom prst="rect">
                      <a:avLst/>
                    </a:prstGeom>
                    <a:noFill/>
                    <a:ln w="9525">
                      <a:noFill/>
                      <a:miter lim="800000"/>
                      <a:headEnd/>
                      <a:tailEnd/>
                    </a:ln>
                  </pic:spPr>
                </pic:pic>
              </a:graphicData>
            </a:graphic>
          </wp:inline>
        </w:drawing>
      </w:r>
      <w:r w:rsidRPr="00897AAE">
        <w:rPr>
          <w:i/>
        </w:rPr>
        <w:t xml:space="preserve"> + (х + b)</w:t>
      </w:r>
      <w:r w:rsidR="004D788B" w:rsidRPr="00897AAE">
        <w:rPr>
          <w:i/>
          <w:noProof/>
        </w:rPr>
        <w:drawing>
          <wp:inline distT="0" distB="0" distL="0" distR="0">
            <wp:extent cx="125730" cy="143510"/>
            <wp:effectExtent l="1905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125730" cy="143510"/>
                    </a:xfrm>
                    <a:prstGeom prst="rect">
                      <a:avLst/>
                    </a:prstGeom>
                    <a:noFill/>
                    <a:ln w="9525">
                      <a:noFill/>
                      <a:miter lim="800000"/>
                      <a:headEnd/>
                      <a:tailEnd/>
                    </a:ln>
                  </pic:spPr>
                </pic:pic>
              </a:graphicData>
            </a:graphic>
          </wp:inline>
        </w:drawing>
      </w:r>
      <w:r w:rsidRPr="00897AAE">
        <w:rPr>
          <w:i/>
        </w:rPr>
        <w:t xml:space="preserve"> = c</w:t>
      </w:r>
      <w:r w:rsidRPr="00897AAE">
        <w:t xml:space="preserve"> сводится к </w:t>
      </w:r>
      <w:proofErr w:type="gramStart"/>
      <w:r w:rsidRPr="00897AAE">
        <w:t>биквадратному</w:t>
      </w:r>
      <w:proofErr w:type="gramEnd"/>
      <w:r w:rsidRPr="00897AAE">
        <w:t xml:space="preserve">, если сделать              </w:t>
      </w:r>
    </w:p>
    <w:p w:rsidR="00565FB6" w:rsidRPr="00897AAE" w:rsidRDefault="00565FB6" w:rsidP="001A13C9">
      <w:pPr>
        <w:jc w:val="both"/>
      </w:pPr>
      <w:r w:rsidRPr="00897AAE">
        <w:t xml:space="preserve">            подстановку   </w:t>
      </w:r>
      <w:r w:rsidR="00897AAE" w:rsidRPr="00897AAE">
        <w:rPr>
          <w:position w:val="-24"/>
        </w:rPr>
        <w:object w:dxaOrig="1300" w:dyaOrig="620">
          <v:shape id="_x0000_i1027" type="#_x0000_t75" style="width:65.05pt;height:30.95pt" o:ole="" filled="t">
            <v:imagedata r:id="rId13" o:title=""/>
          </v:shape>
          <o:OLEObject Type="Embed" ProgID="Equation.3" ShapeID="_x0000_i1027" DrawAspect="Content" ObjectID="_1442567525" r:id="rId14"/>
        </w:object>
      </w:r>
      <w:r w:rsidRPr="00897AAE">
        <w:t>Необходимо дать формулу</w:t>
      </w:r>
    </w:p>
    <w:p w:rsidR="00565FB6" w:rsidRPr="00897AAE" w:rsidRDefault="00565FB6" w:rsidP="001A13C9">
      <w:pPr>
        <w:ind w:left="720"/>
      </w:pPr>
      <w:r w:rsidRPr="00897AAE">
        <w:t xml:space="preserve">         </w:t>
      </w:r>
      <w:r w:rsidRPr="00897AAE">
        <w:rPr>
          <w:position w:val="-10"/>
        </w:rPr>
        <w:object w:dxaOrig="4040" w:dyaOrig="380">
          <v:shape id="_x0000_i1028" type="#_x0000_t75" style="width:202.75pt;height:18.3pt" o:ole="" filled="t">
            <v:imagedata r:id="rId15" o:title=""/>
          </v:shape>
          <o:OLEObject Type="Embed" ProgID="Equation.3" ShapeID="_x0000_i1028" DrawAspect="Content" ObjectID="_1442567526" r:id="rId16"/>
        </w:object>
      </w:r>
    </w:p>
    <w:p w:rsidR="00565FB6" w:rsidRPr="00897AAE" w:rsidRDefault="00565FB6" w:rsidP="001A13C9">
      <w:pPr>
        <w:ind w:left="741"/>
        <w:jc w:val="both"/>
      </w:pPr>
      <w:r w:rsidRPr="00897AAE">
        <w:t xml:space="preserve">   2) Симметрическое уравнение </w:t>
      </w:r>
      <w:r w:rsidRPr="00897AAE">
        <w:rPr>
          <w:position w:val="-12"/>
        </w:rPr>
        <w:object w:dxaOrig="3100" w:dyaOrig="380">
          <v:shape id="_x0000_i1029" type="#_x0000_t75" style="width:156pt;height:18.3pt" o:ole="" filled="t">
            <v:imagedata r:id="rId17" o:title=""/>
          </v:shape>
          <o:OLEObject Type="Embed" ProgID="Equation.3" ShapeID="_x0000_i1029" DrawAspect="Content" ObjectID="_1442567527" r:id="rId18"/>
        </w:object>
      </w:r>
      <w:r w:rsidRPr="00897AAE">
        <w:t xml:space="preserve"> (коэффициенты членов,  равноотстоящих от концов, равны) решается с помощью подстановки </w:t>
      </w:r>
      <w:r w:rsidRPr="00897AAE">
        <w:rPr>
          <w:position w:val="-24"/>
        </w:rPr>
        <w:object w:dxaOrig="980" w:dyaOrig="620">
          <v:shape id="_x0000_i1030" type="#_x0000_t75" style="width:48.65pt;height:30.95pt" o:ole="" filled="t">
            <v:imagedata r:id="rId19" o:title=""/>
          </v:shape>
          <o:OLEObject Type="Embed" ProgID="Equation.3" ShapeID="_x0000_i1030" DrawAspect="Content" ObjectID="_1442567528" r:id="rId20"/>
        </w:object>
      </w:r>
    </w:p>
    <w:p w:rsidR="00565FB6" w:rsidRPr="00897AAE" w:rsidRDefault="00565FB6" w:rsidP="001A13C9">
      <w:pPr>
        <w:ind w:left="741" w:hanging="741"/>
        <w:jc w:val="both"/>
      </w:pPr>
      <w:r w:rsidRPr="00897AAE">
        <w:t xml:space="preserve">            если n – четное; если </w:t>
      </w:r>
      <w:r w:rsidRPr="00897AAE">
        <w:rPr>
          <w:i/>
        </w:rPr>
        <w:t>n</w:t>
      </w:r>
      <w:r w:rsidRPr="00897AAE">
        <w:t xml:space="preserve"> – нечетное, то уравнение имеет корень </w:t>
      </w:r>
      <w:r w:rsidRPr="00897AAE">
        <w:rPr>
          <w:i/>
        </w:rPr>
        <w:t>х = -1</w:t>
      </w:r>
      <w:r w:rsidRPr="00897AAE">
        <w:t xml:space="preserve">.                             </w:t>
      </w:r>
    </w:p>
    <w:p w:rsidR="00565FB6" w:rsidRPr="00897AAE" w:rsidRDefault="00565FB6" w:rsidP="001A13C9">
      <w:pPr>
        <w:ind w:left="741" w:hanging="741"/>
        <w:jc w:val="both"/>
      </w:pPr>
      <w:r w:rsidRPr="00897AAE">
        <w:t xml:space="preserve">            3) Уравнение вида </w:t>
      </w:r>
      <w:r w:rsidRPr="00897AAE">
        <w:rPr>
          <w:i/>
        </w:rPr>
        <w:t>(х + а</w:t>
      </w:r>
      <w:proofErr w:type="gramStart"/>
      <w:r w:rsidRPr="00897AAE">
        <w:rPr>
          <w:i/>
        </w:rPr>
        <w:t>)(</w:t>
      </w:r>
      <w:proofErr w:type="gramEnd"/>
      <w:r w:rsidRPr="00897AAE">
        <w:rPr>
          <w:i/>
        </w:rPr>
        <w:t>х + b)(х + c)(х + d) = f</w:t>
      </w:r>
      <w:r w:rsidRPr="00897AAE">
        <w:t xml:space="preserve"> сводится к квадратному, если                </w:t>
      </w:r>
    </w:p>
    <w:p w:rsidR="00565FB6" w:rsidRPr="00897AAE" w:rsidRDefault="00565FB6" w:rsidP="001A13C9">
      <w:pPr>
        <w:ind w:left="741" w:hanging="741"/>
        <w:jc w:val="both"/>
      </w:pPr>
      <w:r w:rsidRPr="00897AAE">
        <w:t xml:space="preserve">            </w:t>
      </w:r>
      <w:r w:rsidRPr="00897AAE">
        <w:rPr>
          <w:i/>
        </w:rPr>
        <w:t>а + b = c + d</w:t>
      </w:r>
      <w:r w:rsidRPr="00897AAE">
        <w:t xml:space="preserve"> и т. д. </w:t>
      </w:r>
    </w:p>
    <w:p w:rsidR="00565FB6" w:rsidRPr="00897AAE" w:rsidRDefault="00565FB6" w:rsidP="001A13C9">
      <w:pPr>
        <w:jc w:val="both"/>
      </w:pPr>
      <w:r w:rsidRPr="00897AAE">
        <w:lastRenderedPageBreak/>
        <w:t xml:space="preserve">      4.  </w:t>
      </w:r>
      <w:r w:rsidRPr="00897AAE">
        <w:rPr>
          <w:i/>
        </w:rPr>
        <w:t xml:space="preserve"> Подбор: </w:t>
      </w:r>
      <w:r w:rsidRPr="00897AAE">
        <w:t xml:space="preserve">при решении уравнений высших степеней рациональные корни  уравнения  </w:t>
      </w:r>
      <w:r w:rsidR="00897AAE" w:rsidRPr="00897AAE">
        <w:rPr>
          <w:position w:val="-12"/>
        </w:rPr>
        <w:object w:dxaOrig="3159" w:dyaOrig="380">
          <v:shape id="_x0000_i1031" type="#_x0000_t75" style="width:158.55pt;height:18.3pt" o:ole="" filled="t">
            <v:imagedata r:id="rId21" o:title=""/>
          </v:shape>
          <o:OLEObject Type="Embed" ProgID="Equation.3" ShapeID="_x0000_i1031" DrawAspect="Content" ObjectID="_1442567529" r:id="rId22"/>
        </w:object>
      </w:r>
      <w:r w:rsidRPr="00897AAE">
        <w:t xml:space="preserve"> ищем в </w:t>
      </w:r>
      <w:proofErr w:type="gramStart"/>
      <w:r w:rsidRPr="00897AAE">
        <w:t>виде</w:t>
      </w:r>
      <w:proofErr w:type="gramEnd"/>
      <w:r w:rsidRPr="00897AAE">
        <w:t xml:space="preserve"> </w:t>
      </w:r>
      <w:r w:rsidRPr="00897AAE">
        <w:rPr>
          <w:position w:val="-28"/>
        </w:rPr>
        <w:object w:dxaOrig="360" w:dyaOrig="660">
          <v:shape id="_x0000_i1032" type="#_x0000_t75" style="width:18.3pt;height:33.45pt" o:ole="" filled="t">
            <v:imagedata r:id="rId23" o:title=""/>
          </v:shape>
          <o:OLEObject Type="Embed" ProgID="Equation.3" ShapeID="_x0000_i1032" DrawAspect="Content" ObjectID="_1442567530" r:id="rId24"/>
        </w:object>
      </w:r>
      <w:r w:rsidRPr="00897AAE">
        <w:t xml:space="preserve"> где p -</w:t>
      </w:r>
      <w:r w:rsidRPr="00897AAE">
        <w:rPr>
          <w:position w:val="-10"/>
        </w:rPr>
        <w:object w:dxaOrig="180" w:dyaOrig="340">
          <v:shape id="_x0000_i1033" type="#_x0000_t75" style="width:8.2pt;height:17.7pt" o:ole="" filled="t">
            <v:imagedata r:id="rId25" o:title=""/>
          </v:shape>
          <o:OLEObject Type="Embed" ProgID="Equation.3" ShapeID="_x0000_i1033" DrawAspect="Content" ObjectID="_1442567531" r:id="rId26"/>
        </w:object>
      </w:r>
      <w:r w:rsidRPr="00897AAE">
        <w:t xml:space="preserve">делитель </w:t>
      </w:r>
      <w:r w:rsidRPr="00897AAE">
        <w:rPr>
          <w:position w:val="-12"/>
        </w:rPr>
        <w:object w:dxaOrig="279" w:dyaOrig="360">
          <v:shape id="_x0000_i1034" type="#_x0000_t75" style="width:14.55pt;height:18.3pt" o:ole="" filled="t">
            <v:imagedata r:id="rId27" o:title=""/>
          </v:shape>
          <o:OLEObject Type="Embed" ProgID="Equation.3" ShapeID="_x0000_i1034" DrawAspect="Content" ObjectID="_1442567532" r:id="rId28"/>
        </w:object>
      </w:r>
      <w:r w:rsidRPr="00897AAE">
        <w:t xml:space="preserve">, q делитель  </w:t>
      </w:r>
      <w:r w:rsidRPr="00897AAE">
        <w:rPr>
          <w:position w:val="-12"/>
        </w:rPr>
        <w:object w:dxaOrig="279" w:dyaOrig="360">
          <v:shape id="_x0000_i1035" type="#_x0000_t75" style="width:14.55pt;height:18.3pt" o:ole="" filled="t">
            <v:imagedata r:id="rId29" o:title=""/>
          </v:shape>
          <o:OLEObject Type="Embed" ProgID="Equation.3" ShapeID="_x0000_i1035" DrawAspect="Content" ObjectID="_1442567533" r:id="rId30"/>
        </w:object>
      </w:r>
      <w:r w:rsidRPr="00897AAE">
        <w:t>,  причем p и q взаимно просты, p – целое число, q - натуральное.</w:t>
      </w:r>
    </w:p>
    <w:p w:rsidR="00565FB6" w:rsidRPr="00897AAE" w:rsidRDefault="00565FB6" w:rsidP="001A13C9">
      <w:pPr>
        <w:jc w:val="both"/>
      </w:pPr>
      <w:r w:rsidRPr="00897AAE">
        <w:rPr>
          <w:b/>
        </w:rPr>
        <w:t xml:space="preserve">Практическая часть. </w:t>
      </w:r>
      <w:r w:rsidRPr="00897AAE">
        <w:t>Так как решение квадратных уравнений не вызывает особых трудностей и им уделяется достаточно времени на уроках, то эти уравнения можно не рассматривать. Рассматривается по одному примеру каждого типа, например:</w:t>
      </w:r>
    </w:p>
    <w:p w:rsidR="00565FB6" w:rsidRPr="00897AAE" w:rsidRDefault="00565FB6" w:rsidP="001A13C9">
      <w:pPr>
        <w:jc w:val="both"/>
      </w:pPr>
      <w:r w:rsidRPr="00897AAE">
        <w:rPr>
          <w:u w:val="single"/>
        </w:rPr>
        <w:t>Пример 1.</w:t>
      </w:r>
      <w:r w:rsidRPr="00897AAE">
        <w:t xml:space="preserve"> Решите уравнение </w:t>
      </w:r>
      <w:r w:rsidR="00897AAE" w:rsidRPr="00897AAE">
        <w:rPr>
          <w:position w:val="-24"/>
        </w:rPr>
        <w:object w:dxaOrig="2740" w:dyaOrig="620">
          <v:shape id="_x0000_i1036" type="#_x0000_t75" style="width:137.05pt;height:30.95pt" o:ole="" filled="t">
            <v:imagedata r:id="rId31" o:title=""/>
          </v:shape>
          <o:OLEObject Type="Embed" ProgID="Equation.3" ShapeID="_x0000_i1036" DrawAspect="Content" ObjectID="_1442567534" r:id="rId32"/>
        </w:object>
      </w:r>
      <w:r w:rsidRPr="00897AAE">
        <w:t xml:space="preserve"> </w:t>
      </w:r>
    </w:p>
    <w:p w:rsidR="00565FB6" w:rsidRPr="00897AAE" w:rsidRDefault="00565FB6" w:rsidP="001A13C9">
      <w:pPr>
        <w:jc w:val="both"/>
      </w:pPr>
      <w:r w:rsidRPr="00897AAE">
        <w:t xml:space="preserve">Решение. Разложим на множители знаменатель дроби, стоящей в правой части уравнения, и приведем дроби к общему знаменателю,  (х+1)(х+2)≠0,  </w:t>
      </w:r>
      <w:r w:rsidRPr="00897AAE">
        <w:rPr>
          <w:position w:val="-28"/>
        </w:rPr>
        <w:object w:dxaOrig="5300" w:dyaOrig="660">
          <v:shape id="_x0000_i1037" type="#_x0000_t75" style="width:264.65pt;height:33.45pt" o:ole="" filled="t">
            <v:imagedata r:id="rId33" o:title=""/>
          </v:shape>
          <o:OLEObject Type="Embed" ProgID="Equation.3" ShapeID="_x0000_i1037" DrawAspect="Content" ObjectID="_1442567535" r:id="rId34"/>
        </w:object>
      </w:r>
    </w:p>
    <w:p w:rsidR="00565FB6" w:rsidRPr="00897AAE" w:rsidRDefault="00565FB6" w:rsidP="001A13C9">
      <w:r w:rsidRPr="00897AAE">
        <w:t xml:space="preserve">После преобразований получим: </w:t>
      </w:r>
      <w:r w:rsidRPr="00897AAE">
        <w:rPr>
          <w:position w:val="-28"/>
        </w:rPr>
        <w:object w:dxaOrig="5820" w:dyaOrig="700">
          <v:shape id="_x0000_i1038" type="#_x0000_t75" style="width:290.55pt;height:35.35pt" o:ole="" filled="t">
            <v:imagedata r:id="rId35" o:title=""/>
          </v:shape>
          <o:OLEObject Type="Embed" ProgID="Equation.3" ShapeID="_x0000_i1038" DrawAspect="Content" ObjectID="_1442567536" r:id="rId36"/>
        </w:object>
      </w:r>
      <w:r w:rsidRPr="00897AAE">
        <w:t xml:space="preserve"> </w:t>
      </w:r>
    </w:p>
    <w:p w:rsidR="00565FB6" w:rsidRPr="00897AAE" w:rsidRDefault="00565FB6" w:rsidP="001A13C9">
      <w:pPr>
        <w:jc w:val="both"/>
      </w:pPr>
      <w:r w:rsidRPr="00897AAE">
        <w:t>Проверкой убеждаемся, что найденное число является корнем уравнения.</w:t>
      </w:r>
    </w:p>
    <w:p w:rsidR="00565FB6" w:rsidRPr="00897AAE" w:rsidRDefault="00565FB6" w:rsidP="001A13C9">
      <w:pPr>
        <w:jc w:val="both"/>
      </w:pPr>
      <w:r w:rsidRPr="00897AAE">
        <w:t>Ответ: 1.</w:t>
      </w:r>
    </w:p>
    <w:p w:rsidR="00565FB6" w:rsidRPr="00897AAE" w:rsidRDefault="00565FB6" w:rsidP="001A13C9">
      <w:pPr>
        <w:jc w:val="both"/>
      </w:pPr>
      <w:r w:rsidRPr="00897AAE">
        <w:rPr>
          <w:u w:val="single"/>
        </w:rPr>
        <w:t>Пример 2.</w:t>
      </w:r>
      <w:r w:rsidRPr="00897AAE">
        <w:t xml:space="preserve">  </w:t>
      </w:r>
      <w:r w:rsidRPr="00897AAE">
        <w:rPr>
          <w:position w:val="-10"/>
        </w:rPr>
        <w:object w:dxaOrig="4380" w:dyaOrig="360">
          <v:shape id="_x0000_i1039" type="#_x0000_t75" style="width:218.55pt;height:18.3pt" o:ole="" filled="t">
            <v:imagedata r:id="rId37" o:title=""/>
          </v:shape>
          <o:OLEObject Type="Embed" ProgID="Equation.3" ShapeID="_x0000_i1039" DrawAspect="Content" ObjectID="_1442567537" r:id="rId38"/>
        </w:object>
      </w:r>
      <w:r w:rsidRPr="00897AAE">
        <w:t xml:space="preserve"> </w:t>
      </w:r>
    </w:p>
    <w:p w:rsidR="00565FB6" w:rsidRPr="00897AAE" w:rsidRDefault="00565FB6" w:rsidP="001A13C9">
      <w:r w:rsidRPr="00897AAE">
        <w:t xml:space="preserve">Решение. </w:t>
      </w:r>
      <w:r w:rsidRPr="00897AAE">
        <w:rPr>
          <w:u w:val="single"/>
        </w:rPr>
        <w:t>Способ 1.</w:t>
      </w:r>
      <w:r w:rsidRPr="00897AAE">
        <w:t xml:space="preserve"> Раскроем скобки и сгруппируем слагаемые </w:t>
      </w:r>
      <w:r w:rsidRPr="00897AAE">
        <w:rPr>
          <w:position w:val="-84"/>
        </w:rPr>
        <w:object w:dxaOrig="4200" w:dyaOrig="1880">
          <v:shape id="_x0000_i1040" type="#_x0000_t75" style="width:210.3pt;height:94.75pt" o:ole="" filled="t">
            <v:imagedata r:id="rId39" o:title=""/>
          </v:shape>
          <o:OLEObject Type="Embed" ProgID="Equation.3" ShapeID="_x0000_i1040" DrawAspect="Content" ObjectID="_1442567538" r:id="rId40"/>
        </w:object>
      </w:r>
    </w:p>
    <w:p w:rsidR="00565FB6" w:rsidRPr="00897AAE" w:rsidRDefault="00565FB6" w:rsidP="001A13C9">
      <w:pPr>
        <w:jc w:val="both"/>
      </w:pPr>
      <w:r w:rsidRPr="00897AAE">
        <w:t>Проверкой убеждаемся, что найденные числа являются корнями уравнения.</w:t>
      </w:r>
    </w:p>
    <w:p w:rsidR="00565FB6" w:rsidRPr="00897AAE" w:rsidRDefault="00565FB6" w:rsidP="001A13C9">
      <w:pPr>
        <w:jc w:val="both"/>
      </w:pPr>
      <w:r w:rsidRPr="00897AAE">
        <w:t xml:space="preserve">Ответ: </w:t>
      </w:r>
      <w:r w:rsidRPr="00897AAE">
        <w:rPr>
          <w:lang w:val="en-US"/>
        </w:rPr>
        <w:t>a</w:t>
      </w:r>
      <w:r w:rsidRPr="00897AAE">
        <w:t xml:space="preserve">, </w:t>
      </w:r>
      <w:r w:rsidRPr="00897AAE">
        <w:rPr>
          <w:lang w:val="en-US"/>
        </w:rPr>
        <w:t>b</w:t>
      </w:r>
      <w:r w:rsidRPr="00897AAE">
        <w:t xml:space="preserve">, </w:t>
      </w:r>
      <w:r w:rsidRPr="00897AAE">
        <w:rPr>
          <w:lang w:val="en-US"/>
        </w:rPr>
        <w:t>c</w:t>
      </w:r>
      <w:r w:rsidRPr="00897AAE">
        <w:t>.</w:t>
      </w:r>
    </w:p>
    <w:p w:rsidR="00565FB6" w:rsidRPr="00897AAE" w:rsidRDefault="00565FB6" w:rsidP="001A13C9">
      <w:pPr>
        <w:jc w:val="both"/>
      </w:pPr>
      <w:r w:rsidRPr="00897AAE">
        <w:rPr>
          <w:u w:val="single"/>
        </w:rPr>
        <w:t>Способ 2</w:t>
      </w:r>
      <w:r w:rsidRPr="00897AAE">
        <w:t xml:space="preserve">. Корни уравнения можно было легко найти, пользуясь теоремой Виета для кубического уравнения: если    </w:t>
      </w:r>
      <w:r w:rsidRPr="00897AAE">
        <w:rPr>
          <w:i/>
        </w:rPr>
        <w:t>х³+</w:t>
      </w:r>
      <w:proofErr w:type="spellStart"/>
      <w:r w:rsidRPr="00897AAE">
        <w:rPr>
          <w:i/>
          <w:lang w:val="en-US"/>
        </w:rPr>
        <w:t>px</w:t>
      </w:r>
      <w:proofErr w:type="spellEnd"/>
      <w:r w:rsidRPr="00897AAE">
        <w:rPr>
          <w:i/>
        </w:rPr>
        <w:t>²+</w:t>
      </w:r>
      <w:proofErr w:type="spellStart"/>
      <w:r w:rsidRPr="00897AAE">
        <w:rPr>
          <w:i/>
          <w:lang w:val="en-US"/>
        </w:rPr>
        <w:t>qx</w:t>
      </w:r>
      <w:proofErr w:type="spellEnd"/>
      <w:r w:rsidRPr="00897AAE">
        <w:rPr>
          <w:i/>
        </w:rPr>
        <w:t>+</w:t>
      </w:r>
      <w:r w:rsidRPr="00897AAE">
        <w:rPr>
          <w:i/>
          <w:lang w:val="en-US"/>
        </w:rPr>
        <w:t>r</w:t>
      </w:r>
      <w:r w:rsidRPr="00897AAE">
        <w:rPr>
          <w:i/>
        </w:rPr>
        <w:t xml:space="preserve"> =0</w:t>
      </w:r>
      <w:r w:rsidRPr="00897AAE">
        <w:t xml:space="preserve">,  то </w:t>
      </w:r>
      <w:r w:rsidRPr="00897AAE">
        <w:rPr>
          <w:position w:val="-48"/>
        </w:rPr>
        <w:object w:dxaOrig="2240" w:dyaOrig="1080">
          <v:shape id="_x0000_i1041" type="#_x0000_t75" style="width:112.4pt;height:53.7pt" o:ole="" filled="t">
            <v:imagedata r:id="rId41" o:title=""/>
          </v:shape>
          <o:OLEObject Type="Embed" ProgID="Equation.3" ShapeID="_x0000_i1041" DrawAspect="Content" ObjectID="_1442567539" r:id="rId42"/>
        </w:object>
      </w:r>
      <w:r w:rsidRPr="00897AAE">
        <w:t xml:space="preserve">         </w:t>
      </w:r>
    </w:p>
    <w:p w:rsidR="00565FB6" w:rsidRPr="00897AAE" w:rsidRDefault="00565FB6" w:rsidP="001A13C9">
      <w:pPr>
        <w:jc w:val="both"/>
      </w:pPr>
      <w:r w:rsidRPr="00897AAE">
        <w:t xml:space="preserve">В нашем случае </w:t>
      </w:r>
      <w:r w:rsidRPr="00897AAE">
        <w:rPr>
          <w:position w:val="-66"/>
        </w:rPr>
        <w:object w:dxaOrig="3280" w:dyaOrig="1440">
          <v:shape id="_x0000_i1042" type="#_x0000_t75" style="width:162.95pt;height:1in" o:ole="" filled="t">
            <v:imagedata r:id="rId43" o:title=""/>
          </v:shape>
          <o:OLEObject Type="Embed" ProgID="Equation.3" ShapeID="_x0000_i1042" DrawAspect="Content" ObjectID="_1442567540" r:id="rId44"/>
        </w:object>
      </w:r>
    </w:p>
    <w:p w:rsidR="00565FB6" w:rsidRPr="00897AAE" w:rsidRDefault="00565FB6" w:rsidP="001A13C9"/>
    <w:p w:rsidR="00565FB6" w:rsidRPr="00897AAE" w:rsidRDefault="00565FB6" w:rsidP="001A13C9">
      <w:r w:rsidRPr="00897AAE">
        <w:rPr>
          <w:u w:val="single"/>
        </w:rPr>
        <w:t>Пример 3.</w:t>
      </w:r>
      <w:r w:rsidRPr="00897AAE">
        <w:t xml:space="preserve">    </w:t>
      </w:r>
      <w:r w:rsidRPr="00897AAE">
        <w:rPr>
          <w:i/>
        </w:rPr>
        <w:t>х³ -  8 + х – 2 = 0</w:t>
      </w:r>
      <w:r w:rsidRPr="00897AAE">
        <w:t>,</w:t>
      </w:r>
    </w:p>
    <w:p w:rsidR="00565FB6" w:rsidRPr="00897AAE" w:rsidRDefault="00565FB6" w:rsidP="001A13C9">
      <w:pPr>
        <w:jc w:val="both"/>
      </w:pPr>
      <w:r w:rsidRPr="00897AAE">
        <w:rPr>
          <w:u w:val="single"/>
        </w:rPr>
        <w:t>Пример 4.</w:t>
      </w:r>
      <w:r w:rsidRPr="00897AAE">
        <w:t xml:space="preserve"> </w:t>
      </w:r>
      <w:r w:rsidRPr="00897AAE">
        <w:rPr>
          <w:position w:val="-28"/>
        </w:rPr>
        <w:object w:dxaOrig="2540" w:dyaOrig="740">
          <v:shape id="_x0000_i1043" type="#_x0000_t75" style="width:126.95pt;height:36.65pt" o:ole="" filled="t">
            <v:imagedata r:id="rId45" o:title=""/>
          </v:shape>
          <o:OLEObject Type="Embed" ProgID="Equation.3" ShapeID="_x0000_i1043" DrawAspect="Content" ObjectID="_1442567541" r:id="rId46"/>
        </w:object>
      </w:r>
    </w:p>
    <w:p w:rsidR="00565FB6" w:rsidRPr="00897AAE" w:rsidRDefault="00565FB6" w:rsidP="001A13C9">
      <w:pPr>
        <w:jc w:val="both"/>
      </w:pPr>
      <w:r w:rsidRPr="00897AAE">
        <w:t>Решение. Сделаем подстановку</w:t>
      </w:r>
      <w:proofErr w:type="gramStart"/>
      <w:r w:rsidRPr="00897AAE">
        <w:t xml:space="preserve">    </w:t>
      </w:r>
      <w:r w:rsidRPr="00897AAE">
        <w:rPr>
          <w:position w:val="-24"/>
        </w:rPr>
        <w:object w:dxaOrig="2120" w:dyaOrig="900">
          <v:shape id="_x0000_i1044" type="#_x0000_t75" style="width:106.1pt;height:44.2pt" o:ole="" filled="t">
            <v:imagedata r:id="rId47" o:title=""/>
          </v:shape>
          <o:OLEObject Type="Embed" ProgID="Equation.3" ShapeID="_x0000_i1044" DrawAspect="Content" ObjectID="_1442567542" r:id="rId48"/>
        </w:object>
      </w:r>
      <w:r w:rsidRPr="00897AAE">
        <w:t xml:space="preserve"> Т</w:t>
      </w:r>
      <w:proofErr w:type="gramEnd"/>
      <w:r w:rsidRPr="00897AAE">
        <w:t>огда получаем:</w:t>
      </w:r>
    </w:p>
    <w:p w:rsidR="00565FB6" w:rsidRPr="00897AAE" w:rsidRDefault="00565FB6" w:rsidP="001A13C9">
      <w:pPr>
        <w:jc w:val="both"/>
      </w:pPr>
      <w:r w:rsidRPr="00897AAE">
        <w:rPr>
          <w:position w:val="-88"/>
        </w:rPr>
        <w:object w:dxaOrig="4860" w:dyaOrig="1880">
          <v:shape id="_x0000_i1045" type="#_x0000_t75" style="width:242.55pt;height:93.45pt" o:ole="" filled="t">
            <v:imagedata r:id="rId49" o:title=""/>
          </v:shape>
          <o:OLEObject Type="Embed" ProgID="Equation.3" ShapeID="_x0000_i1045" DrawAspect="Content" ObjectID="_1442567543" r:id="rId50"/>
        </w:object>
      </w:r>
    </w:p>
    <w:p w:rsidR="00565FB6" w:rsidRPr="00897AAE" w:rsidRDefault="00565FB6" w:rsidP="001A13C9">
      <w:pPr>
        <w:jc w:val="both"/>
      </w:pPr>
      <w:r w:rsidRPr="00897AAE">
        <w:lastRenderedPageBreak/>
        <w:t>Решая биквадратное уравнение получим корни</w:t>
      </w:r>
      <w:proofErr w:type="gramStart"/>
      <w:r w:rsidRPr="00897AAE">
        <w:t xml:space="preserve"> </w:t>
      </w:r>
      <w:r w:rsidRPr="00897AAE">
        <w:rPr>
          <w:position w:val="-10"/>
        </w:rPr>
        <w:object w:dxaOrig="1420" w:dyaOrig="340">
          <v:shape id="_x0000_i1046" type="#_x0000_t75" style="width:71.35pt;height:17.7pt" o:ole="" filled="t">
            <v:imagedata r:id="rId51" o:title=""/>
          </v:shape>
          <o:OLEObject Type="Embed" ProgID="Equation.3" ShapeID="_x0000_i1046" DrawAspect="Content" ObjectID="_1442567544" r:id="rId52"/>
        </w:object>
      </w:r>
      <w:r w:rsidRPr="00897AAE">
        <w:t xml:space="preserve"> С</w:t>
      </w:r>
      <w:proofErr w:type="gramEnd"/>
      <w:r w:rsidRPr="00897AAE">
        <w:t xml:space="preserve">ледовательно,  </w:t>
      </w:r>
    </w:p>
    <w:p w:rsidR="00565FB6" w:rsidRPr="00897AAE" w:rsidRDefault="00565FB6" w:rsidP="001A13C9">
      <w:pPr>
        <w:jc w:val="both"/>
      </w:pPr>
      <w:r w:rsidRPr="00897AAE">
        <w:t xml:space="preserve"> </w:t>
      </w:r>
      <w:r w:rsidRPr="00897AAE">
        <w:rPr>
          <w:position w:val="-24"/>
        </w:rPr>
        <w:object w:dxaOrig="3560" w:dyaOrig="620">
          <v:shape id="_x0000_i1047" type="#_x0000_t75" style="width:177.45pt;height:30.95pt" o:ole="" filled="t">
            <v:imagedata r:id="rId53" o:title=""/>
          </v:shape>
          <o:OLEObject Type="Embed" ProgID="Equation.3" ShapeID="_x0000_i1047" DrawAspect="Content" ObjectID="_1442567545" r:id="rId54"/>
        </w:object>
      </w:r>
      <w:r w:rsidRPr="00897AAE">
        <w:t xml:space="preserve"> Проверкой убеждаемся, что найденные числа</w:t>
      </w:r>
    </w:p>
    <w:p w:rsidR="00565FB6" w:rsidRPr="00897AAE" w:rsidRDefault="00565FB6" w:rsidP="001A13C9">
      <w:pPr>
        <w:jc w:val="both"/>
      </w:pPr>
      <w:r w:rsidRPr="00897AAE">
        <w:t xml:space="preserve">  являются     корнями уравнения.</w:t>
      </w:r>
    </w:p>
    <w:p w:rsidR="00565FB6" w:rsidRPr="00897AAE" w:rsidRDefault="00565FB6" w:rsidP="001A13C9">
      <w:pPr>
        <w:jc w:val="both"/>
      </w:pPr>
      <w:r w:rsidRPr="00897AAE">
        <w:t xml:space="preserve">Ответ: </w:t>
      </w:r>
      <w:r w:rsidRPr="00897AAE">
        <w:rPr>
          <w:position w:val="-24"/>
        </w:rPr>
        <w:object w:dxaOrig="980" w:dyaOrig="620">
          <v:shape id="_x0000_i1048" type="#_x0000_t75" style="width:48.65pt;height:30.95pt" o:ole="" filled="t">
            <v:imagedata r:id="rId55" o:title=""/>
          </v:shape>
          <o:OLEObject Type="Embed" ProgID="Equation.3" ShapeID="_x0000_i1048" DrawAspect="Content" ObjectID="_1442567546" r:id="rId56"/>
        </w:object>
      </w:r>
    </w:p>
    <w:p w:rsidR="00565FB6" w:rsidRPr="00897AAE" w:rsidRDefault="00565FB6" w:rsidP="001A13C9">
      <w:pPr>
        <w:jc w:val="both"/>
      </w:pPr>
      <w:r w:rsidRPr="00897AAE">
        <w:rPr>
          <w:u w:val="single"/>
        </w:rPr>
        <w:t>Пример 5</w:t>
      </w:r>
      <w:r w:rsidRPr="00897AAE">
        <w:t xml:space="preserve">.   </w:t>
      </w:r>
      <w:r w:rsidRPr="00897AAE">
        <w:rPr>
          <w:position w:val="-24"/>
        </w:rPr>
        <w:object w:dxaOrig="3019" w:dyaOrig="660">
          <v:shape id="_x0000_i1049" type="#_x0000_t75" style="width:150.95pt;height:33.45pt" o:ole="" filled="t">
            <v:imagedata r:id="rId57" o:title=""/>
          </v:shape>
          <o:OLEObject Type="Embed" ProgID="Equation.3" ShapeID="_x0000_i1049" DrawAspect="Content" ObjectID="_1442567547" r:id="rId58"/>
        </w:object>
      </w:r>
      <w:r w:rsidRPr="00897AAE">
        <w:t xml:space="preserve"> Подстановка </w:t>
      </w:r>
      <w:r w:rsidRPr="00897AAE">
        <w:rPr>
          <w:position w:val="-24"/>
        </w:rPr>
        <w:object w:dxaOrig="1420" w:dyaOrig="660">
          <v:shape id="_x0000_i1050" type="#_x0000_t75" style="width:71.35pt;height:33.45pt" o:ole="" filled="t">
            <v:imagedata r:id="rId59" o:title=""/>
          </v:shape>
          <o:OLEObject Type="Embed" ProgID="Equation.3" ShapeID="_x0000_i1050" DrawAspect="Content" ObjectID="_1442567548" r:id="rId60"/>
        </w:object>
      </w:r>
    </w:p>
    <w:p w:rsidR="00565FB6" w:rsidRPr="00897AAE" w:rsidRDefault="00565FB6" w:rsidP="001A13C9">
      <w:pPr>
        <w:jc w:val="both"/>
      </w:pPr>
      <w:r w:rsidRPr="00897AAE">
        <w:t xml:space="preserve">   </w:t>
      </w:r>
      <w:r w:rsidRPr="00897AAE">
        <w:rPr>
          <w:u w:val="single"/>
        </w:rPr>
        <w:t>Пример 6</w:t>
      </w:r>
      <w:r w:rsidRPr="00897AAE">
        <w:rPr>
          <w:i/>
        </w:rPr>
        <w:t>.      (х² + 2х)² - (х + 1)² = 55</w:t>
      </w:r>
      <w:r w:rsidRPr="00897AAE">
        <w:t xml:space="preserve">. Подстановка  </w:t>
      </w:r>
      <w:r w:rsidRPr="00897AAE">
        <w:rPr>
          <w:i/>
        </w:rPr>
        <w:t>х²+2х =t</w:t>
      </w:r>
      <w:r w:rsidRPr="00897AAE">
        <w:t>.</w:t>
      </w:r>
    </w:p>
    <w:p w:rsidR="00565FB6" w:rsidRPr="00897AAE" w:rsidRDefault="00565FB6" w:rsidP="001A13C9">
      <w:pPr>
        <w:jc w:val="both"/>
      </w:pPr>
      <w:r w:rsidRPr="00897AAE">
        <w:t xml:space="preserve">   </w:t>
      </w:r>
      <w:r w:rsidRPr="00897AAE">
        <w:rPr>
          <w:u w:val="single"/>
        </w:rPr>
        <w:t>Пример 7.</w:t>
      </w:r>
      <w:r w:rsidRPr="00897AAE">
        <w:t xml:space="preserve">   </w:t>
      </w:r>
      <w:r w:rsidRPr="00897AAE">
        <w:rPr>
          <w:i/>
        </w:rPr>
        <w:t>2х</w:t>
      </w:r>
      <w:r w:rsidR="004D788B" w:rsidRPr="00897AAE">
        <w:rPr>
          <w:i/>
          <w:noProof/>
        </w:rPr>
        <w:drawing>
          <wp:inline distT="0" distB="0" distL="0" distR="0">
            <wp:extent cx="125730" cy="143510"/>
            <wp:effectExtent l="19050" t="0" r="762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srcRect/>
                    <a:stretch>
                      <a:fillRect/>
                    </a:stretch>
                  </pic:blipFill>
                  <pic:spPr bwMode="auto">
                    <a:xfrm>
                      <a:off x="0" y="0"/>
                      <a:ext cx="125730" cy="143510"/>
                    </a:xfrm>
                    <a:prstGeom prst="rect">
                      <a:avLst/>
                    </a:prstGeom>
                    <a:noFill/>
                    <a:ln w="9525">
                      <a:noFill/>
                      <a:miter lim="800000"/>
                      <a:headEnd/>
                      <a:tailEnd/>
                    </a:ln>
                  </pic:spPr>
                </pic:pic>
              </a:graphicData>
            </a:graphic>
          </wp:inline>
        </w:drawing>
      </w:r>
      <w:r w:rsidRPr="00897AAE">
        <w:rPr>
          <w:i/>
        </w:rPr>
        <w:t xml:space="preserve"> + 3х³ - 16 х² + 3х + 2 = 0.</w:t>
      </w:r>
    </w:p>
    <w:p w:rsidR="00565FB6" w:rsidRPr="00897AAE" w:rsidRDefault="00565FB6" w:rsidP="001A13C9">
      <w:r w:rsidRPr="00897AAE">
        <w:t xml:space="preserve">Решение. Симметрическое уравнение. Разделим обе части уравнения на х²≠0, </w:t>
      </w:r>
      <w:proofErr w:type="gramStart"/>
      <w:r w:rsidRPr="00897AAE">
        <w:t>получим</w:t>
      </w:r>
      <w:proofErr w:type="gramEnd"/>
      <w:r w:rsidRPr="00897AAE">
        <w:t xml:space="preserve"> </w:t>
      </w:r>
      <w:r w:rsidRPr="00897AAE">
        <w:rPr>
          <w:position w:val="-24"/>
        </w:rPr>
        <w:object w:dxaOrig="2680" w:dyaOrig="620">
          <v:shape id="_x0000_i1051" type="#_x0000_t75" style="width:133.9pt;height:30.95pt" o:ole="" filled="t">
            <v:imagedata r:id="rId61" o:title=""/>
          </v:shape>
          <o:OLEObject Type="Embed" ProgID="Equation.3" ShapeID="_x0000_i1051" DrawAspect="Content" ObjectID="_1442567549" r:id="rId62"/>
        </w:object>
      </w:r>
      <w:r w:rsidRPr="00897AAE">
        <w:t xml:space="preserve"> т. е. </w:t>
      </w:r>
      <w:r w:rsidRPr="00897AAE">
        <w:rPr>
          <w:color w:val="FFFFFF"/>
          <w:position w:val="-28"/>
        </w:rPr>
        <w:object w:dxaOrig="3120" w:dyaOrig="680">
          <v:shape id="_x0000_i1052" type="#_x0000_t75" style="width:156.65pt;height:33.45pt" o:ole="" filled="t">
            <v:imagedata r:id="rId63" o:title=""/>
          </v:shape>
          <o:OLEObject Type="Embed" ProgID="Equation.3" ShapeID="_x0000_i1052" DrawAspect="Content" ObjectID="_1442567550" r:id="rId64"/>
        </w:object>
      </w:r>
      <w:r w:rsidRPr="00897AAE">
        <w:rPr>
          <w:color w:val="FFFFFF"/>
        </w:rPr>
        <w:t xml:space="preserve"> </w:t>
      </w:r>
      <w:r w:rsidRPr="00897AAE">
        <w:t xml:space="preserve">Обозначим  </w:t>
      </w:r>
      <w:r w:rsidRPr="00897AAE">
        <w:rPr>
          <w:position w:val="-24"/>
        </w:rPr>
        <w:object w:dxaOrig="980" w:dyaOrig="620">
          <v:shape id="_x0000_i1053" type="#_x0000_t75" style="width:48.65pt;height:30.95pt" o:ole="" filled="t">
            <v:imagedata r:id="rId65" o:title=""/>
          </v:shape>
          <o:OLEObject Type="Embed" ProgID="Equation.3" ShapeID="_x0000_i1053" DrawAspect="Content" ObjectID="_1442567551" r:id="rId66"/>
        </w:object>
      </w:r>
      <w:r w:rsidRPr="00897AAE">
        <w:t>тогда</w:t>
      </w:r>
    </w:p>
    <w:p w:rsidR="00565FB6" w:rsidRPr="00897AAE" w:rsidRDefault="00565FB6" w:rsidP="001A13C9">
      <w:r w:rsidRPr="00897AAE">
        <w:rPr>
          <w:position w:val="-24"/>
        </w:rPr>
        <w:object w:dxaOrig="3640" w:dyaOrig="620">
          <v:shape id="_x0000_i1054" type="#_x0000_t75" style="width:182.55pt;height:30.95pt" o:ole="" filled="t">
            <v:imagedata r:id="rId67" o:title=""/>
          </v:shape>
          <o:OLEObject Type="Embed" ProgID="Equation.3" ShapeID="_x0000_i1054" DrawAspect="Content" ObjectID="_1442567552" r:id="rId68"/>
        </w:object>
      </w:r>
      <w:r w:rsidRPr="00897AAE">
        <w:t xml:space="preserve"> Получаем</w:t>
      </w:r>
      <w:proofErr w:type="gramStart"/>
      <w:r w:rsidRPr="00897AAE">
        <w:t xml:space="preserve"> </w:t>
      </w:r>
      <w:r w:rsidRPr="00897AAE">
        <w:rPr>
          <w:position w:val="-24"/>
        </w:rPr>
        <w:object w:dxaOrig="5220" w:dyaOrig="620">
          <v:shape id="_x0000_i1055" type="#_x0000_t75" style="width:261.45pt;height:30.95pt" o:ole="" filled="t">
            <v:imagedata r:id="rId69" o:title=""/>
          </v:shape>
          <o:OLEObject Type="Embed" ProgID="Equation.3" ShapeID="_x0000_i1055" DrawAspect="Content" ObjectID="_1442567553" r:id="rId70"/>
        </w:object>
      </w:r>
      <w:r w:rsidRPr="00897AAE">
        <w:t xml:space="preserve"> С</w:t>
      </w:r>
      <w:proofErr w:type="gramEnd"/>
      <w:r w:rsidRPr="00897AAE">
        <w:t xml:space="preserve">ледовательно, имеем </w:t>
      </w:r>
    </w:p>
    <w:p w:rsidR="00565FB6" w:rsidRPr="00897AAE" w:rsidRDefault="00565FB6" w:rsidP="001A13C9">
      <w:r w:rsidRPr="00897AAE">
        <w:rPr>
          <w:position w:val="-24"/>
        </w:rPr>
        <w:object w:dxaOrig="1100" w:dyaOrig="620">
          <v:shape id="_x0000_i1056" type="#_x0000_t75" style="width:54.3pt;height:30.95pt" o:ole="" filled="t">
            <v:imagedata r:id="rId71" o:title=""/>
          </v:shape>
          <o:OLEObject Type="Embed" ProgID="Equation.3" ShapeID="_x0000_i1056" DrawAspect="Content" ObjectID="_1442567554" r:id="rId72"/>
        </w:object>
      </w:r>
      <w:r w:rsidRPr="00897AAE">
        <w:t xml:space="preserve">             и           </w:t>
      </w:r>
      <w:r w:rsidRPr="00897AAE">
        <w:rPr>
          <w:position w:val="-24"/>
        </w:rPr>
        <w:object w:dxaOrig="999" w:dyaOrig="620">
          <v:shape id="_x0000_i1057" type="#_x0000_t75" style="width:50.55pt;height:30.95pt" o:ole="" filled="t">
            <v:imagedata r:id="rId73" o:title=""/>
          </v:shape>
          <o:OLEObject Type="Embed" ProgID="Equation.3" ShapeID="_x0000_i1057" DrawAspect="Content" ObjectID="_1442567555" r:id="rId74"/>
        </w:object>
      </w:r>
      <w:r w:rsidRPr="00897AAE">
        <w:t>,</w:t>
      </w:r>
    </w:p>
    <w:p w:rsidR="00565FB6" w:rsidRPr="00897AAE" w:rsidRDefault="00565FB6" w:rsidP="001A13C9">
      <w:pPr>
        <w:jc w:val="both"/>
        <w:rPr>
          <w:color w:val="FFFFFF"/>
        </w:rPr>
      </w:pPr>
      <w:proofErr w:type="gramStart"/>
      <w:r w:rsidRPr="00897AAE">
        <w:rPr>
          <w:color w:val="FFFFFF"/>
        </w:rPr>
        <w:t>О</w:t>
      </w:r>
      <w:r w:rsidRPr="00897AAE">
        <w:rPr>
          <w:color w:val="FFFFFF"/>
          <w:position w:val="-14"/>
        </w:rPr>
        <w:object w:dxaOrig="1480" w:dyaOrig="420">
          <v:shape id="_x0000_i1058" type="#_x0000_t75" style="width:74.55pt;height:20.85pt" o:ole="" filled="t">
            <v:imagedata r:id="rId75" o:title=""/>
          </v:shape>
          <o:OLEObject Type="Embed" ProgID="Equation.3" ShapeID="_x0000_i1058" DrawAspect="Content" ObjectID="_1442567556" r:id="rId76"/>
        </w:object>
      </w:r>
      <w:r w:rsidRPr="00897AAE">
        <w:rPr>
          <w:color w:val="FFFFFF"/>
        </w:rPr>
        <w:t>б</w:t>
      </w:r>
      <w:proofErr w:type="gramEnd"/>
      <w:r w:rsidRPr="00897AAE">
        <w:rPr>
          <w:color w:val="FFFFFF"/>
        </w:rPr>
        <w:t xml:space="preserve">                 </w:t>
      </w:r>
      <w:r w:rsidRPr="00897AAE">
        <w:rPr>
          <w:color w:val="FFFFFF"/>
          <w:position w:val="-24"/>
        </w:rPr>
        <w:object w:dxaOrig="1460" w:dyaOrig="620">
          <v:shape id="_x0000_i1059" type="#_x0000_t75" style="width:72.65pt;height:30.95pt" o:ole="" filled="t">
            <v:imagedata r:id="rId77" o:title=""/>
          </v:shape>
          <o:OLEObject Type="Embed" ProgID="Equation.3" ShapeID="_x0000_i1059" DrawAspect="Content" ObjectID="_1442567557" r:id="rId78"/>
        </w:object>
      </w:r>
    </w:p>
    <w:p w:rsidR="00565FB6" w:rsidRPr="00897AAE" w:rsidRDefault="00565FB6" w:rsidP="001A13C9">
      <w:pPr>
        <w:jc w:val="both"/>
      </w:pPr>
      <w:r w:rsidRPr="00897AAE">
        <w:t xml:space="preserve">Ответ: </w:t>
      </w:r>
      <w:r w:rsidRPr="00897AAE">
        <w:rPr>
          <w:position w:val="-12"/>
        </w:rPr>
        <w:object w:dxaOrig="940" w:dyaOrig="400">
          <v:shape id="_x0000_i1060" type="#_x0000_t75" style="width:46.75pt;height:20.2pt" o:ole="" filled="t">
            <v:imagedata r:id="rId79" o:title=""/>
          </v:shape>
          <o:OLEObject Type="Embed" ProgID="Equation.3" ShapeID="_x0000_i1060" DrawAspect="Content" ObjectID="_1442567558" r:id="rId80"/>
        </w:object>
      </w:r>
      <w:r w:rsidRPr="00897AAE">
        <w:t xml:space="preserve">   2  и </w:t>
      </w:r>
      <w:r w:rsidRPr="00897AAE">
        <w:rPr>
          <w:position w:val="-24"/>
        </w:rPr>
        <w:object w:dxaOrig="300" w:dyaOrig="620">
          <v:shape id="_x0000_i1061" type="#_x0000_t75" style="width:15.15pt;height:30.95pt" o:ole="" filled="t">
            <v:imagedata r:id="rId81" o:title=""/>
          </v:shape>
          <o:OLEObject Type="Embed" ProgID="Equation.3" ShapeID="_x0000_i1061" DrawAspect="Content" ObjectID="_1442567559" r:id="rId82"/>
        </w:object>
      </w:r>
    </w:p>
    <w:p w:rsidR="00565FB6" w:rsidRPr="00897AAE" w:rsidRDefault="00565FB6" w:rsidP="001A13C9">
      <w:pPr>
        <w:jc w:val="both"/>
      </w:pPr>
      <w:r w:rsidRPr="00897AAE">
        <w:rPr>
          <w:u w:val="single"/>
        </w:rPr>
        <w:t>Пример 8.</w:t>
      </w:r>
      <w:r w:rsidRPr="00897AAE">
        <w:t xml:space="preserve">   </w:t>
      </w:r>
      <w:r w:rsidRPr="00897AAE">
        <w:rPr>
          <w:i/>
        </w:rPr>
        <w:t>(х – 4)(х – 5)(х – 6)(х – 7) = 1680</w:t>
      </w:r>
      <w:r w:rsidRPr="00897AAE">
        <w:t>.</w:t>
      </w:r>
    </w:p>
    <w:p w:rsidR="00565FB6" w:rsidRPr="00897AAE" w:rsidRDefault="00565FB6" w:rsidP="001A13C9">
      <w:pPr>
        <w:jc w:val="both"/>
      </w:pPr>
      <w:r w:rsidRPr="00897AAE">
        <w:t xml:space="preserve">Решение. Перепишем уравнение в виде </w:t>
      </w:r>
      <w:r w:rsidRPr="00897AAE">
        <w:rPr>
          <w:i/>
        </w:rPr>
        <w:t>(х-4)(х-7)·(х-5)(х-6)=1680</w:t>
      </w:r>
      <w:r w:rsidRPr="00897AAE">
        <w:t>, т. е.</w:t>
      </w:r>
    </w:p>
    <w:p w:rsidR="00565FB6" w:rsidRPr="00897AAE" w:rsidRDefault="00565FB6" w:rsidP="001A13C9">
      <w:pPr>
        <w:jc w:val="both"/>
      </w:pPr>
      <w:r w:rsidRPr="00897AAE">
        <w:t xml:space="preserve">                                                                     </w:t>
      </w:r>
      <w:r w:rsidRPr="00897AAE">
        <w:rPr>
          <w:i/>
        </w:rPr>
        <w:t>(х²-11х+28)(х²-11х+30)=1680</w:t>
      </w:r>
      <w:r w:rsidRPr="00897AAE">
        <w:t>.</w:t>
      </w:r>
    </w:p>
    <w:p w:rsidR="00565FB6" w:rsidRPr="00897AAE" w:rsidRDefault="00565FB6" w:rsidP="001A13C9">
      <w:pPr>
        <w:jc w:val="both"/>
      </w:pPr>
      <w:r w:rsidRPr="00897AAE">
        <w:t xml:space="preserve">Обозначим </w:t>
      </w:r>
      <w:r w:rsidRPr="00897AAE">
        <w:rPr>
          <w:i/>
        </w:rPr>
        <w:t>х²-11х+28=t</w:t>
      </w:r>
      <w:r w:rsidRPr="00897AAE">
        <w:t xml:space="preserve">, тогда </w:t>
      </w:r>
      <w:r w:rsidRPr="00897AAE">
        <w:rPr>
          <w:i/>
        </w:rPr>
        <w:t>t(t+2)=1680</w:t>
      </w:r>
      <w:r w:rsidRPr="00897AAE">
        <w:t xml:space="preserve">, </w:t>
      </w:r>
      <w:r w:rsidRPr="00897AAE">
        <w:rPr>
          <w:i/>
        </w:rPr>
        <w:t>t²+2t-1680=0,</w:t>
      </w:r>
      <w:r w:rsidRPr="00897AAE">
        <w:t xml:space="preserve"> </w:t>
      </w:r>
      <w:r w:rsidRPr="00897AAE">
        <w:rPr>
          <w:position w:val="-10"/>
        </w:rPr>
        <w:object w:dxaOrig="1660" w:dyaOrig="340">
          <v:shape id="_x0000_i1062" type="#_x0000_t75" style="width:82.75pt;height:17.7pt" o:ole="" filled="t">
            <v:imagedata r:id="rId83" o:title=""/>
          </v:shape>
          <o:OLEObject Type="Embed" ProgID="Equation.3" ShapeID="_x0000_i1062" DrawAspect="Content" ObjectID="_1442567560" r:id="rId84"/>
        </w:object>
      </w:r>
      <w:r w:rsidRPr="00897AAE">
        <w:t xml:space="preserve"> Поэтому </w:t>
      </w:r>
    </w:p>
    <w:p w:rsidR="00565FB6" w:rsidRPr="00897AAE" w:rsidRDefault="00565FB6" w:rsidP="001A13C9">
      <w:pPr>
        <w:jc w:val="both"/>
      </w:pPr>
      <w:r w:rsidRPr="00897AAE">
        <w:t xml:space="preserve">                           </w:t>
      </w:r>
      <w:r w:rsidRPr="00897AAE">
        <w:rPr>
          <w:i/>
        </w:rPr>
        <w:t xml:space="preserve">х²-11х+28= - 42        </w:t>
      </w:r>
      <w:r w:rsidRPr="00897AAE">
        <w:t>и</w:t>
      </w:r>
      <w:r w:rsidRPr="00897AAE">
        <w:rPr>
          <w:i/>
        </w:rPr>
        <w:t xml:space="preserve">         х²-11х+28 = 40</w:t>
      </w:r>
      <w:r w:rsidRPr="00897AAE">
        <w:t xml:space="preserve">, </w:t>
      </w:r>
    </w:p>
    <w:p w:rsidR="00565FB6" w:rsidRPr="00897AAE" w:rsidRDefault="00565FB6" w:rsidP="001A13C9">
      <w:pPr>
        <w:jc w:val="both"/>
        <w:rPr>
          <w:i/>
        </w:rPr>
      </w:pPr>
      <w:r w:rsidRPr="00897AAE">
        <w:rPr>
          <w:i/>
        </w:rPr>
        <w:t xml:space="preserve">                           х²-11х+70 =0,                       х²-11х-12 =0, </w:t>
      </w:r>
    </w:p>
    <w:p w:rsidR="00565FB6" w:rsidRPr="00897AAE" w:rsidRDefault="00565FB6" w:rsidP="001A13C9">
      <w:pPr>
        <w:jc w:val="both"/>
        <w:rPr>
          <w:i/>
        </w:rPr>
      </w:pPr>
      <w:r w:rsidRPr="00897AAE">
        <w:t xml:space="preserve">                           </w:t>
      </w:r>
      <w:proofErr w:type="gramStart"/>
      <w:r w:rsidRPr="00897AAE">
        <w:rPr>
          <w:i/>
          <w:lang w:val="en-US"/>
        </w:rPr>
        <w:t>D</w:t>
      </w:r>
      <w:r w:rsidRPr="00897AAE">
        <w:rPr>
          <w:i/>
        </w:rPr>
        <w:t>&lt;0.</w:t>
      </w:r>
      <w:proofErr w:type="gramEnd"/>
      <w:r w:rsidRPr="00897AAE">
        <w:rPr>
          <w:i/>
        </w:rPr>
        <w:t xml:space="preserve">                                      </w:t>
      </w:r>
      <w:r w:rsidRPr="00897AAE">
        <w:rPr>
          <w:i/>
          <w:position w:val="-10"/>
        </w:rPr>
        <w:object w:dxaOrig="1620" w:dyaOrig="340">
          <v:shape id="_x0000_i1063" type="#_x0000_t75" style="width:80.2pt;height:17.7pt" o:ole="" filled="t">
            <v:imagedata r:id="rId85" o:title=""/>
          </v:shape>
          <o:OLEObject Type="Embed" ProgID="Equation.3" ShapeID="_x0000_i1063" DrawAspect="Content" ObjectID="_1442567561" r:id="rId86"/>
        </w:object>
      </w:r>
    </w:p>
    <w:p w:rsidR="00565FB6" w:rsidRPr="00897AAE" w:rsidRDefault="00565FB6" w:rsidP="001A13C9">
      <w:pPr>
        <w:jc w:val="both"/>
      </w:pPr>
      <w:r w:rsidRPr="00897AAE">
        <w:t>Ответ: 12 и -1.</w:t>
      </w:r>
    </w:p>
    <w:p w:rsidR="00565FB6" w:rsidRPr="00897AAE" w:rsidRDefault="00565FB6" w:rsidP="001A13C9">
      <w:r w:rsidRPr="00897AAE">
        <w:rPr>
          <w:b/>
        </w:rPr>
        <w:t>Задания для самостоятельного решения.</w:t>
      </w:r>
      <w:r w:rsidRPr="00897AAE">
        <w:t xml:space="preserve">№5, 6, 7 стр. 97, №2, 4, 5 стр. 98, №1 – 7 (выборочно) стр. 100, №1, 2, 4, 5 стр. 102 – 103 </w:t>
      </w:r>
      <w:r w:rsidRPr="00897AAE">
        <w:rPr>
          <w:position w:val="-10"/>
        </w:rPr>
        <w:object w:dxaOrig="340" w:dyaOrig="340">
          <v:shape id="_x0000_i1064" type="#_x0000_t75" style="width:17.7pt;height:17.7pt" o:ole="" filled="t">
            <v:imagedata r:id="rId87" o:title=""/>
          </v:shape>
          <o:OLEObject Type="Embed" ProgID="Equation.3" ShapeID="_x0000_i1064" DrawAspect="Content" ObjectID="_1442567562" r:id="rId88"/>
        </w:object>
      </w:r>
    </w:p>
    <w:p w:rsidR="00565FB6" w:rsidRPr="00897AAE" w:rsidRDefault="00565FB6" w:rsidP="001A13C9">
      <w:pPr>
        <w:jc w:val="both"/>
        <w:rPr>
          <w:b/>
        </w:rPr>
      </w:pPr>
      <w:r w:rsidRPr="00897AAE">
        <w:rPr>
          <w:u w:val="single"/>
        </w:rPr>
        <w:t xml:space="preserve"> Замечание</w:t>
      </w:r>
      <w:r w:rsidRPr="00897AAE">
        <w:t>: учащиеся выполняют задания под руководством учителя. Для выполнения заданий учащиеся разбиваются на группы. Оставшиеся задания они могут сделать дома. Каждый ученик сам определяет себе количество заданий для самостоятельного решения.</w:t>
      </w:r>
    </w:p>
    <w:p w:rsidR="00565FB6" w:rsidRPr="00897AAE" w:rsidRDefault="00565FB6" w:rsidP="001A13C9">
      <w:pPr>
        <w:jc w:val="both"/>
      </w:pPr>
      <w:r w:rsidRPr="00897AAE">
        <w:t xml:space="preserve"> Предполагается, что учащиеся уже умеют выполнять деление многочлена на многочлен и находить целые корни многочлена.</w:t>
      </w:r>
    </w:p>
    <w:p w:rsidR="00565FB6" w:rsidRPr="00897AAE" w:rsidRDefault="00565FB6" w:rsidP="001A13C9">
      <w:pPr>
        <w:jc w:val="both"/>
        <w:rPr>
          <w:b/>
        </w:rPr>
      </w:pPr>
    </w:p>
    <w:p w:rsidR="00565FB6" w:rsidRPr="00897AAE" w:rsidRDefault="00565FB6" w:rsidP="001A13C9">
      <w:pPr>
        <w:jc w:val="both"/>
        <w:rPr>
          <w:b/>
        </w:rPr>
      </w:pPr>
      <w:r w:rsidRPr="00897AAE">
        <w:rPr>
          <w:b/>
        </w:rPr>
        <w:t>Занятие 2.  (Урок  3-4)</w:t>
      </w:r>
    </w:p>
    <w:p w:rsidR="00565FB6" w:rsidRPr="00897AAE" w:rsidRDefault="00565FB6" w:rsidP="001A13C9">
      <w:pPr>
        <w:jc w:val="both"/>
      </w:pPr>
      <w:r w:rsidRPr="00897AAE">
        <w:rPr>
          <w:b/>
        </w:rPr>
        <w:t xml:space="preserve">Цель: </w:t>
      </w:r>
      <w:r w:rsidRPr="00897AAE">
        <w:t>сформировать навык</w:t>
      </w:r>
      <w:r w:rsidRPr="00897AAE">
        <w:rPr>
          <w:b/>
        </w:rPr>
        <w:t xml:space="preserve"> </w:t>
      </w:r>
      <w:r w:rsidRPr="00897AAE">
        <w:t>нестандартного подхода к решению рациональных уравнений.</w:t>
      </w:r>
    </w:p>
    <w:p w:rsidR="00565FB6" w:rsidRPr="00897AAE" w:rsidRDefault="00565FB6" w:rsidP="001A13C9">
      <w:pPr>
        <w:jc w:val="both"/>
      </w:pPr>
      <w:r w:rsidRPr="00897AAE">
        <w:rPr>
          <w:b/>
        </w:rPr>
        <w:t>Теоретическая часть.</w:t>
      </w:r>
      <w:r w:rsidRPr="00897AAE">
        <w:t xml:space="preserve"> При решении уравнений не всегда можно применить стандартный подход, поэтому надо придумать «свой метод», </w:t>
      </w:r>
      <w:proofErr w:type="gramStart"/>
      <w:r w:rsidRPr="00897AAE">
        <w:t>догадаться что-то прибавить</w:t>
      </w:r>
      <w:proofErr w:type="gramEnd"/>
      <w:r w:rsidRPr="00897AAE">
        <w:t xml:space="preserve"> и отнять, выделить полный квадрат, на что-то разделить или умножить,  использовать свойства функции и  т. д </w:t>
      </w:r>
    </w:p>
    <w:p w:rsidR="00565FB6" w:rsidRPr="00897AAE" w:rsidRDefault="00565FB6" w:rsidP="001A13C9">
      <w:pPr>
        <w:numPr>
          <w:ilvl w:val="0"/>
          <w:numId w:val="2"/>
        </w:numPr>
        <w:jc w:val="both"/>
      </w:pPr>
      <w:r w:rsidRPr="00897AAE">
        <w:rPr>
          <w:i/>
        </w:rPr>
        <w:t>Выделение полного квадрата:</w:t>
      </w:r>
      <w:r w:rsidRPr="00897AAE">
        <w:t xml:space="preserve"> при решении используются формулы сокращенного умножения – квадрат суммы или  квадрат разности                (а ± b)² = а² ± 2аb</w:t>
      </w:r>
      <w:r w:rsidRPr="00897AAE">
        <w:rPr>
          <w:i/>
        </w:rPr>
        <w:t xml:space="preserve"> +  </w:t>
      </w:r>
      <w:r w:rsidRPr="00897AAE">
        <w:t>b².</w:t>
      </w:r>
    </w:p>
    <w:p w:rsidR="00565FB6" w:rsidRPr="00897AAE" w:rsidRDefault="00565FB6" w:rsidP="001A13C9">
      <w:pPr>
        <w:numPr>
          <w:ilvl w:val="0"/>
          <w:numId w:val="2"/>
        </w:numPr>
        <w:jc w:val="both"/>
      </w:pPr>
      <w:r w:rsidRPr="00897AAE">
        <w:rPr>
          <w:i/>
        </w:rPr>
        <w:t xml:space="preserve">Однородные уравнения, т. е. </w:t>
      </w:r>
      <w:r w:rsidRPr="00897AAE">
        <w:t xml:space="preserve"> уравнения вида </w:t>
      </w:r>
      <w:r w:rsidRPr="00897AAE">
        <w:rPr>
          <w:i/>
        </w:rPr>
        <w:t>а</w:t>
      </w:r>
      <w:proofErr w:type="gramStart"/>
      <w:r w:rsidRPr="00897AAE">
        <w:rPr>
          <w:i/>
        </w:rPr>
        <w:t>y</w:t>
      </w:r>
      <w:proofErr w:type="gramEnd"/>
      <w:r w:rsidRPr="00897AAE">
        <w:rPr>
          <w:i/>
        </w:rPr>
        <w:t>²ⁿ  +  byⁿzⁿ  + cz²ⁿ = 0</w:t>
      </w:r>
      <w:r w:rsidRPr="00897AAE">
        <w:t xml:space="preserve">, где </w:t>
      </w:r>
      <w:r w:rsidRPr="00897AAE">
        <w:rPr>
          <w:i/>
        </w:rPr>
        <w:t>а, b, c, n</w:t>
      </w:r>
      <w:r w:rsidRPr="00897AAE">
        <w:t xml:space="preserve"> – заданные числа отличные от нуля; y=y(х), z=z(х) – некоторые функции от х. Делим обе части уравнения на </w:t>
      </w:r>
      <w:r w:rsidRPr="00897AAE">
        <w:rPr>
          <w:i/>
        </w:rPr>
        <w:t>z²ⁿ≠0</w:t>
      </w:r>
      <w:r w:rsidRPr="00897AAE">
        <w:t>. Получаем</w:t>
      </w:r>
      <w:proofErr w:type="gramStart"/>
      <w:r w:rsidRPr="00897AAE">
        <w:t xml:space="preserve">  </w:t>
      </w:r>
      <w:r w:rsidRPr="00897AAE">
        <w:rPr>
          <w:position w:val="-28"/>
        </w:rPr>
        <w:object w:dxaOrig="2439" w:dyaOrig="740">
          <v:shape id="_x0000_i1065" type="#_x0000_t75" style="width:121.9pt;height:36.65pt" o:ole="" filled="t">
            <v:imagedata r:id="rId89" o:title=""/>
          </v:shape>
          <o:OLEObject Type="Embed" ProgID="Equation.3" ShapeID="_x0000_i1065" DrawAspect="Content" ObjectID="_1442567563" r:id="rId90"/>
        </w:object>
      </w:r>
      <w:r w:rsidRPr="00897AAE">
        <w:t xml:space="preserve"> О</w:t>
      </w:r>
      <w:proofErr w:type="gramEnd"/>
      <w:r w:rsidRPr="00897AAE">
        <w:t>бозначив</w:t>
      </w:r>
      <w:r w:rsidRPr="00897AAE">
        <w:rPr>
          <w:position w:val="-28"/>
        </w:rPr>
        <w:object w:dxaOrig="980" w:dyaOrig="740">
          <v:shape id="_x0000_i1066" type="#_x0000_t75" style="width:48.65pt;height:36.65pt" o:ole="" filled="t">
            <v:imagedata r:id="rId91" o:title=""/>
          </v:shape>
          <o:OLEObject Type="Embed" ProgID="Equation.3" ShapeID="_x0000_i1066" DrawAspect="Content" ObjectID="_1442567564" r:id="rId92"/>
        </w:object>
      </w:r>
      <w:r w:rsidRPr="00897AAE">
        <w:t xml:space="preserve">  получаем квадратное уравнение относительно t.</w:t>
      </w:r>
    </w:p>
    <w:p w:rsidR="00565FB6" w:rsidRPr="00897AAE" w:rsidRDefault="00565FB6" w:rsidP="001A13C9">
      <w:pPr>
        <w:numPr>
          <w:ilvl w:val="0"/>
          <w:numId w:val="2"/>
        </w:numPr>
        <w:jc w:val="both"/>
      </w:pPr>
      <w:r w:rsidRPr="00897AAE">
        <w:rPr>
          <w:i/>
        </w:rPr>
        <w:lastRenderedPageBreak/>
        <w:t>Использование монотонности функции.</w:t>
      </w:r>
      <w:r w:rsidRPr="00897AAE">
        <w:t xml:space="preserve"> </w:t>
      </w:r>
      <w:r w:rsidRPr="00897AAE">
        <w:rPr>
          <w:u w:val="single"/>
        </w:rPr>
        <w:t>Теорема о корне</w:t>
      </w:r>
      <w:r w:rsidRPr="00897AAE">
        <w:t xml:space="preserve">: если задано уравнение f(х)=0 и f(х) – монотонна (возрастает или убывает на области определения), тогда уравнение имеет не более одного корня. Примерами таких функций являются:         </w:t>
      </w:r>
      <w:r w:rsidRPr="00897AAE">
        <w:rPr>
          <w:position w:val="-10"/>
        </w:rPr>
        <w:object w:dxaOrig="499" w:dyaOrig="340">
          <v:shape id="_x0000_i1067" type="#_x0000_t75" style="width:25.25pt;height:17.05pt" o:ole="">
            <v:imagedata r:id="rId93" o:title=""/>
          </v:shape>
          <o:OLEObject Type="Embed" ProgID="Equation.3" ShapeID="_x0000_i1067" DrawAspect="Content" ObjectID="_1442567565" r:id="rId94"/>
        </w:object>
      </w:r>
      <w:r w:rsidRPr="00897AAE">
        <w:t>=</w:t>
      </w:r>
      <w:proofErr w:type="gramStart"/>
      <w:r w:rsidRPr="00897AAE">
        <w:t>х</w:t>
      </w:r>
      <w:proofErr w:type="gramEnd"/>
      <w:r w:rsidRPr="00897AAE">
        <w:t xml:space="preserve">²ⁿ </w:t>
      </w:r>
      <w:r w:rsidRPr="00897AAE">
        <w:rPr>
          <w:rtl/>
          <w:lang w:bidi="he-IL"/>
        </w:rPr>
        <w:t>־</w:t>
      </w:r>
      <w:r w:rsidRPr="00897AAE">
        <w:t xml:space="preserve">¹ - возрастающая,  </w:t>
      </w:r>
      <w:r w:rsidRPr="00897AAE">
        <w:rPr>
          <w:position w:val="-10"/>
        </w:rPr>
        <w:object w:dxaOrig="499" w:dyaOrig="340">
          <v:shape id="_x0000_i1068" type="#_x0000_t75" style="width:25.25pt;height:17.05pt" o:ole="">
            <v:imagedata r:id="rId95" o:title=""/>
          </v:shape>
          <o:OLEObject Type="Embed" ProgID="Equation.3" ShapeID="_x0000_i1068" DrawAspect="Content" ObjectID="_1442567566" r:id="rId96"/>
        </w:object>
      </w:r>
      <w:r w:rsidRPr="00897AAE">
        <w:t xml:space="preserve">=х²ⁿ  при </w:t>
      </w:r>
      <w:r w:rsidRPr="00897AAE">
        <w:rPr>
          <w:i/>
        </w:rPr>
        <w:t>х≥0</w:t>
      </w:r>
      <w:r w:rsidRPr="00897AAE">
        <w:t xml:space="preserve">  </w:t>
      </w:r>
      <w:r w:rsidRPr="00897AAE">
        <w:rPr>
          <w:position w:val="-10"/>
        </w:rPr>
        <w:object w:dxaOrig="499" w:dyaOrig="340">
          <v:shape id="_x0000_i1069" type="#_x0000_t75" style="width:25.25pt;height:17.05pt" o:ole="">
            <v:imagedata r:id="rId97" o:title=""/>
          </v:shape>
          <o:OLEObject Type="Embed" ProgID="Equation.3" ShapeID="_x0000_i1069" DrawAspect="Content" ObjectID="_1442567567" r:id="rId98"/>
        </w:object>
      </w:r>
      <w:r w:rsidRPr="00897AAE">
        <w:t xml:space="preserve">-  убывает,  при </w:t>
      </w:r>
      <w:r w:rsidRPr="00897AAE">
        <w:rPr>
          <w:i/>
        </w:rPr>
        <w:t>х≤0</w:t>
      </w:r>
      <w:r w:rsidRPr="00897AAE">
        <w:t xml:space="preserve">  </w:t>
      </w:r>
      <w:r w:rsidRPr="00897AAE">
        <w:rPr>
          <w:position w:val="-10"/>
        </w:rPr>
        <w:object w:dxaOrig="499" w:dyaOrig="340">
          <v:shape id="_x0000_i1070" type="#_x0000_t75" style="width:25.25pt;height:17.05pt" o:ole="">
            <v:imagedata r:id="rId99" o:title=""/>
          </v:shape>
          <o:OLEObject Type="Embed" ProgID="Equation.3" ShapeID="_x0000_i1070" DrawAspect="Content" ObjectID="_1442567568" r:id="rId100"/>
        </w:object>
      </w:r>
      <w:r w:rsidRPr="00897AAE">
        <w:t xml:space="preserve">– возрастает,           </w:t>
      </w:r>
      <w:r w:rsidRPr="00897AAE">
        <w:rPr>
          <w:position w:val="-24"/>
        </w:rPr>
        <w:object w:dxaOrig="639" w:dyaOrig="620">
          <v:shape id="_x0000_i1071" type="#_x0000_t75" style="width:32.85pt;height:30.95pt" o:ole="" filled="t">
            <v:imagedata r:id="rId101" o:title=""/>
          </v:shape>
          <o:OLEObject Type="Embed" ProgID="Equation.3" ShapeID="_x0000_i1071" DrawAspect="Content" ObjectID="_1442567569" r:id="rId102"/>
        </w:object>
      </w:r>
      <w:r w:rsidRPr="00897AAE">
        <w:t xml:space="preserve">  при k&gt;0  </w:t>
      </w:r>
      <w:r w:rsidRPr="00897AAE">
        <w:rPr>
          <w:position w:val="-10"/>
        </w:rPr>
        <w:object w:dxaOrig="499" w:dyaOrig="340">
          <v:shape id="_x0000_i1072" type="#_x0000_t75" style="width:25.25pt;height:17.05pt" o:ole="">
            <v:imagedata r:id="rId103" o:title=""/>
          </v:shape>
          <o:OLEObject Type="Embed" ProgID="Equation.3" ShapeID="_x0000_i1072" DrawAspect="Content" ObjectID="_1442567570" r:id="rId104"/>
        </w:object>
      </w:r>
      <w:r w:rsidRPr="00897AAE">
        <w:t xml:space="preserve"> -  убывает, при </w:t>
      </w:r>
      <w:r w:rsidRPr="00897AAE">
        <w:rPr>
          <w:i/>
        </w:rPr>
        <w:t>k&lt;0</w:t>
      </w:r>
      <w:r w:rsidRPr="00897AAE">
        <w:t xml:space="preserve">  </w:t>
      </w:r>
      <w:r w:rsidRPr="00897AAE">
        <w:rPr>
          <w:position w:val="-10"/>
        </w:rPr>
        <w:object w:dxaOrig="499" w:dyaOrig="340">
          <v:shape id="_x0000_i1073" type="#_x0000_t75" style="width:25.25pt;height:17.05pt" o:ole="">
            <v:imagedata r:id="rId105" o:title=""/>
          </v:shape>
          <o:OLEObject Type="Embed" ProgID="Equation.3" ShapeID="_x0000_i1073" DrawAspect="Content" ObjectID="_1442567571" r:id="rId106"/>
        </w:object>
      </w:r>
      <w:r w:rsidRPr="00897AAE">
        <w:t xml:space="preserve"> – возрастает. </w:t>
      </w:r>
    </w:p>
    <w:p w:rsidR="00565FB6" w:rsidRPr="00897AAE" w:rsidRDefault="00565FB6" w:rsidP="001A13C9">
      <w:pPr>
        <w:ind w:left="360"/>
        <w:jc w:val="both"/>
      </w:pPr>
      <w:r w:rsidRPr="00897AAE">
        <w:rPr>
          <w:i/>
        </w:rPr>
        <w:t xml:space="preserve">      </w:t>
      </w:r>
      <w:r w:rsidRPr="00897AAE">
        <w:rPr>
          <w:u w:val="single"/>
        </w:rPr>
        <w:t>Свойства монотонности</w:t>
      </w:r>
      <w:r w:rsidRPr="00897AAE">
        <w:t xml:space="preserve">:  </w:t>
      </w:r>
    </w:p>
    <w:p w:rsidR="00565FB6" w:rsidRPr="00897AAE" w:rsidRDefault="00565FB6" w:rsidP="001A13C9">
      <w:pPr>
        <w:ind w:left="741" w:hanging="381"/>
        <w:jc w:val="both"/>
      </w:pPr>
      <w:r w:rsidRPr="00897AAE">
        <w:t xml:space="preserve">      1). Если  функции</w:t>
      </w:r>
      <w:r w:rsidRPr="00897AAE">
        <w:rPr>
          <w:i/>
        </w:rPr>
        <w:t xml:space="preserve"> f</w:t>
      </w:r>
      <w:r w:rsidRPr="00897AAE">
        <w:t xml:space="preserve"> и </w:t>
      </w:r>
      <w:r w:rsidRPr="00897AAE">
        <w:rPr>
          <w:i/>
        </w:rPr>
        <w:t>g</w:t>
      </w:r>
      <w:r w:rsidRPr="00897AAE">
        <w:t xml:space="preserve"> монотонно возрастают, то </w:t>
      </w:r>
      <w:r w:rsidRPr="00897AAE">
        <w:rPr>
          <w:i/>
        </w:rPr>
        <w:t>f ± g</w:t>
      </w:r>
      <w:r w:rsidRPr="00897AAE">
        <w:t xml:space="preserve"> также монотонно возрастает.</w:t>
      </w:r>
    </w:p>
    <w:p w:rsidR="00565FB6" w:rsidRPr="00897AAE" w:rsidRDefault="00565FB6" w:rsidP="001A13C9">
      <w:pPr>
        <w:ind w:left="741" w:hanging="381"/>
        <w:jc w:val="both"/>
      </w:pPr>
      <w:r w:rsidRPr="00897AAE">
        <w:t xml:space="preserve">      2). Если  функция </w:t>
      </w:r>
      <w:r w:rsidRPr="00897AAE">
        <w:rPr>
          <w:i/>
        </w:rPr>
        <w:t xml:space="preserve">f </w:t>
      </w:r>
      <w:r w:rsidRPr="00897AAE">
        <w:t xml:space="preserve">монотонно возрастает, то функция </w:t>
      </w:r>
      <w:r w:rsidRPr="00897AAE">
        <w:rPr>
          <w:i/>
        </w:rPr>
        <w:t>-f</w:t>
      </w:r>
      <w:r w:rsidRPr="00897AAE">
        <w:t xml:space="preserve">  монотонно убывает.          </w:t>
      </w:r>
    </w:p>
    <w:p w:rsidR="00565FB6" w:rsidRPr="00897AAE" w:rsidRDefault="00565FB6" w:rsidP="001A13C9">
      <w:pPr>
        <w:ind w:left="741" w:hanging="381"/>
        <w:jc w:val="both"/>
      </w:pPr>
      <w:r w:rsidRPr="00897AAE">
        <w:t xml:space="preserve">            3). Если  функция </w:t>
      </w:r>
      <w:r w:rsidRPr="00897AAE">
        <w:rPr>
          <w:i/>
        </w:rPr>
        <w:t xml:space="preserve">f </w:t>
      </w:r>
      <w:r w:rsidRPr="00897AAE">
        <w:t xml:space="preserve">монотонно возрастает, то функция  </w:t>
      </w:r>
      <w:r w:rsidRPr="00897AAE">
        <w:rPr>
          <w:position w:val="-28"/>
        </w:rPr>
        <w:object w:dxaOrig="279" w:dyaOrig="660">
          <v:shape id="_x0000_i1074" type="#_x0000_t75" style="width:14.55pt;height:33.45pt" o:ole="" filled="t">
            <v:imagedata r:id="rId107" o:title=""/>
          </v:shape>
          <o:OLEObject Type="Embed" ProgID="Equation.3" ShapeID="_x0000_i1074" DrawAspect="Content" ObjectID="_1442567572" r:id="rId108"/>
        </w:object>
      </w:r>
      <w:r w:rsidRPr="00897AAE">
        <w:t xml:space="preserve"> монотонно убывает.  </w:t>
      </w:r>
    </w:p>
    <w:p w:rsidR="00565FB6" w:rsidRPr="00897AAE" w:rsidRDefault="00565FB6" w:rsidP="001A13C9">
      <w:pPr>
        <w:numPr>
          <w:ilvl w:val="0"/>
          <w:numId w:val="2"/>
        </w:numPr>
        <w:jc w:val="both"/>
      </w:pPr>
      <w:r w:rsidRPr="00897AAE">
        <w:rPr>
          <w:i/>
        </w:rPr>
        <w:t>Сравнение множеств значений (метод оценки).</w:t>
      </w:r>
      <w:r w:rsidRPr="00897AAE">
        <w:t xml:space="preserve"> Этот метод чаще используется при решении уравнений смешанного типа. Суть его заключается в оценке значений левой и правой части уравнения. Если </w:t>
      </w:r>
      <w:r w:rsidRPr="00897AAE">
        <w:rPr>
          <w:i/>
        </w:rPr>
        <w:t>f(х)=g(х),</w:t>
      </w:r>
      <w:r w:rsidRPr="00897AAE">
        <w:t xml:space="preserve"> причем </w:t>
      </w:r>
      <w:r w:rsidRPr="00897AAE">
        <w:rPr>
          <w:i/>
        </w:rPr>
        <w:t>f(х)≥А</w:t>
      </w:r>
      <w:r w:rsidRPr="00897AAE">
        <w:t xml:space="preserve"> и </w:t>
      </w:r>
      <w:r w:rsidRPr="00897AAE">
        <w:rPr>
          <w:i/>
        </w:rPr>
        <w:t>g(х)≤А</w:t>
      </w:r>
      <w:r w:rsidRPr="00897AAE">
        <w:t xml:space="preserve">, то    </w:t>
      </w:r>
      <w:r w:rsidRPr="00897AAE">
        <w:rPr>
          <w:i/>
        </w:rPr>
        <w:t>f(х)=А</w:t>
      </w:r>
      <w:r w:rsidRPr="00897AAE">
        <w:t xml:space="preserve"> и </w:t>
      </w:r>
      <w:r w:rsidRPr="00897AAE">
        <w:rPr>
          <w:i/>
        </w:rPr>
        <w:t>g(х)=А</w:t>
      </w:r>
      <w:r w:rsidRPr="00897AAE">
        <w:t xml:space="preserve">, т. е. решением уравнения являются абсциссы общих точек касания. Если </w:t>
      </w:r>
      <w:r w:rsidRPr="00897AAE">
        <w:rPr>
          <w:i/>
        </w:rPr>
        <w:t xml:space="preserve">f(х)=g(х), а f(х)≥А </w:t>
      </w:r>
      <w:r w:rsidRPr="00897AAE">
        <w:t xml:space="preserve">и </w:t>
      </w:r>
      <w:r w:rsidRPr="00897AAE">
        <w:rPr>
          <w:i/>
        </w:rPr>
        <w:t>g(х)&lt;А</w:t>
      </w:r>
      <w:r w:rsidRPr="00897AAE">
        <w:t>, то уравнение решений не имеет.</w:t>
      </w:r>
    </w:p>
    <w:p w:rsidR="00565FB6" w:rsidRPr="00897AAE" w:rsidRDefault="00565FB6" w:rsidP="001A13C9">
      <w:pPr>
        <w:jc w:val="both"/>
      </w:pPr>
      <w:r w:rsidRPr="00897AAE">
        <w:rPr>
          <w:b/>
        </w:rPr>
        <w:t xml:space="preserve">Практическая часть. </w:t>
      </w:r>
      <w:r w:rsidRPr="00897AAE">
        <w:t>Рассматривается по одному примеру каждого типа, например:</w:t>
      </w:r>
    </w:p>
    <w:p w:rsidR="00565FB6" w:rsidRPr="00897AAE" w:rsidRDefault="00565FB6" w:rsidP="001A13C9">
      <w:pPr>
        <w:ind w:left="-57"/>
        <w:jc w:val="both"/>
      </w:pPr>
      <w:r w:rsidRPr="00897AAE">
        <w:rPr>
          <w:u w:val="single"/>
        </w:rPr>
        <w:t>Пример 1.</w:t>
      </w:r>
      <w:r w:rsidRPr="00897AAE">
        <w:t xml:space="preserve"> </w:t>
      </w:r>
      <w:r w:rsidRPr="00897AAE">
        <w:rPr>
          <w:position w:val="-24"/>
        </w:rPr>
        <w:object w:dxaOrig="2060" w:dyaOrig="620">
          <v:shape id="_x0000_i1075" type="#_x0000_t75" style="width:102.95pt;height:30.95pt" o:ole="" filled="t">
            <v:imagedata r:id="rId109" o:title=""/>
          </v:shape>
          <o:OLEObject Type="Embed" ProgID="Equation.3" ShapeID="_x0000_i1075" DrawAspect="Content" ObjectID="_1442567573" r:id="rId110"/>
        </w:object>
      </w:r>
    </w:p>
    <w:p w:rsidR="00565FB6" w:rsidRPr="00897AAE" w:rsidRDefault="00565FB6" w:rsidP="001A13C9">
      <w:pPr>
        <w:jc w:val="both"/>
      </w:pPr>
      <w:r w:rsidRPr="00897AAE">
        <w:t>Решение. Выделим полный квадрат</w:t>
      </w:r>
      <w:r w:rsidR="00897AAE" w:rsidRPr="00897AAE">
        <w:t>,</w:t>
      </w:r>
      <w:r w:rsidRPr="00897AAE">
        <w:t xml:space="preserve"> прибавив и вычтя в левой части уравнения </w:t>
      </w:r>
      <w:r w:rsidR="00897AAE" w:rsidRPr="00897AAE">
        <w:rPr>
          <w:position w:val="-6"/>
        </w:rPr>
        <w:object w:dxaOrig="400" w:dyaOrig="320">
          <v:shape id="_x0000_i1076" type="#_x0000_t75" style="width:20.2pt;height:15.8pt" o:ole="" filled="t">
            <v:imagedata r:id="rId111" o:title=""/>
          </v:shape>
          <o:OLEObject Type="Embed" ProgID="Equation.3" ShapeID="_x0000_i1076" DrawAspect="Content" ObjectID="_1442567574" r:id="rId112"/>
        </w:object>
      </w:r>
      <w:r w:rsidRPr="00897AAE">
        <w:t xml:space="preserve"> </w:t>
      </w:r>
      <w:r w:rsidR="00897AAE" w:rsidRPr="00897AAE">
        <w:rPr>
          <w:position w:val="-24"/>
        </w:rPr>
        <w:object w:dxaOrig="2860" w:dyaOrig="620">
          <v:shape id="_x0000_i1077" type="#_x0000_t75" style="width:142.1pt;height:30.95pt" o:ole="" filled="t">
            <v:imagedata r:id="rId113" o:title=""/>
          </v:shape>
          <o:OLEObject Type="Embed" ProgID="Equation.3" ShapeID="_x0000_i1077" DrawAspect="Content" ObjectID="_1442567575" r:id="rId114"/>
        </w:object>
      </w:r>
      <w:r w:rsidRPr="00897AAE">
        <w:t>т.е.</w:t>
      </w:r>
    </w:p>
    <w:p w:rsidR="00565FB6" w:rsidRPr="00897AAE" w:rsidRDefault="00897AAE" w:rsidP="001A13C9">
      <w:pPr>
        <w:jc w:val="both"/>
      </w:pPr>
      <w:r w:rsidRPr="00897AAE">
        <w:rPr>
          <w:position w:val="-24"/>
        </w:rPr>
        <w:object w:dxaOrig="2620" w:dyaOrig="620">
          <v:shape id="_x0000_i1078" type="#_x0000_t75" style="width:131.35pt;height:30.95pt" o:ole="" filled="t">
            <v:imagedata r:id="rId115" o:title=""/>
          </v:shape>
          <o:OLEObject Type="Embed" ProgID="Equation.3" ShapeID="_x0000_i1078" DrawAspect="Content" ObjectID="_1442567576" r:id="rId116"/>
        </w:object>
      </w:r>
    </w:p>
    <w:p w:rsidR="00565FB6" w:rsidRPr="00897AAE" w:rsidRDefault="00565FB6" w:rsidP="001A13C9">
      <w:pPr>
        <w:jc w:val="both"/>
      </w:pPr>
      <w:r w:rsidRPr="00897AAE">
        <w:t xml:space="preserve">Пусть </w:t>
      </w:r>
      <w:r w:rsidR="00897AAE" w:rsidRPr="00897AAE">
        <w:rPr>
          <w:position w:val="-10"/>
        </w:rPr>
        <w:object w:dxaOrig="999" w:dyaOrig="360">
          <v:shape id="_x0000_i1079" type="#_x0000_t75" style="width:50.55pt;height:18.3pt" o:ole="" filled="t">
            <v:imagedata r:id="rId117" o:title=""/>
          </v:shape>
          <o:OLEObject Type="Embed" ProgID="Equation.3" ShapeID="_x0000_i1079" DrawAspect="Content" ObjectID="_1442567577" r:id="rId118"/>
        </w:object>
      </w:r>
      <w:r w:rsidRPr="00897AAE">
        <w:t xml:space="preserve">тогда </w:t>
      </w:r>
      <w:r w:rsidRPr="00897AAE">
        <w:rPr>
          <w:position w:val="-24"/>
        </w:rPr>
        <w:object w:dxaOrig="2920" w:dyaOrig="620">
          <v:shape id="_x0000_i1080" type="#_x0000_t75" style="width:146.55pt;height:30.95pt" o:ole="" filled="t">
            <v:imagedata r:id="rId119" o:title=""/>
          </v:shape>
          <o:OLEObject Type="Embed" ProgID="Equation.3" ShapeID="_x0000_i1080" DrawAspect="Content" ObjectID="_1442567578" r:id="rId120"/>
        </w:object>
      </w:r>
      <w:r w:rsidRPr="00897AAE">
        <w:t xml:space="preserve"> </w:t>
      </w:r>
    </w:p>
    <w:p w:rsidR="00565FB6" w:rsidRPr="00897AAE" w:rsidRDefault="00565FB6" w:rsidP="001A13C9">
      <w:pPr>
        <w:ind w:left="-57"/>
        <w:jc w:val="both"/>
      </w:pPr>
      <w:r w:rsidRPr="00897AAE">
        <w:t>Возвращаясь к старой переменной, получаем</w:t>
      </w:r>
    </w:p>
    <w:p w:rsidR="00565FB6" w:rsidRPr="00897AAE" w:rsidRDefault="00565FB6" w:rsidP="001A13C9">
      <w:pPr>
        <w:jc w:val="both"/>
      </w:pPr>
      <w:r w:rsidRPr="00897AAE">
        <w:t xml:space="preserve"> </w:t>
      </w:r>
      <w:r w:rsidR="00897AAE" w:rsidRPr="00897AAE">
        <w:rPr>
          <w:position w:val="-54"/>
        </w:rPr>
        <w:object w:dxaOrig="1420" w:dyaOrig="1579">
          <v:shape id="_x0000_i1081" type="#_x0000_t75" style="width:71.35pt;height:78.95pt" o:ole="" filled="t">
            <v:imagedata r:id="rId121" o:title=""/>
          </v:shape>
          <o:OLEObject Type="Embed" ProgID="Equation.3" ShapeID="_x0000_i1081" DrawAspect="Content" ObjectID="_1442567579" r:id="rId122"/>
        </w:object>
      </w:r>
      <w:r w:rsidRPr="00897AAE">
        <w:t xml:space="preserve">                 </w:t>
      </w:r>
      <w:r w:rsidR="00897AAE" w:rsidRPr="00897AAE">
        <w:rPr>
          <w:position w:val="-94"/>
        </w:rPr>
        <w:object w:dxaOrig="1420" w:dyaOrig="1980">
          <v:shape id="_x0000_i1082" type="#_x0000_t75" style="width:71.35pt;height:98.55pt" o:ole="" filled="t">
            <v:imagedata r:id="rId123" o:title=""/>
          </v:shape>
          <o:OLEObject Type="Embed" ProgID="Equation.3" ShapeID="_x0000_i1082" DrawAspect="Content" ObjectID="_1442567580" r:id="rId124"/>
        </w:object>
      </w:r>
    </w:p>
    <w:p w:rsidR="00565FB6" w:rsidRPr="00897AAE" w:rsidRDefault="00565FB6" w:rsidP="001A13C9">
      <w:pPr>
        <w:jc w:val="both"/>
      </w:pPr>
      <w:r w:rsidRPr="00897AAE">
        <w:t xml:space="preserve">Ответ: </w:t>
      </w:r>
      <w:r w:rsidRPr="00897AAE">
        <w:rPr>
          <w:position w:val="-24"/>
        </w:rPr>
        <w:object w:dxaOrig="780" w:dyaOrig="680">
          <v:shape id="_x0000_i1083" type="#_x0000_t75" style="width:38.55pt;height:33.45pt" o:ole="" filled="t">
            <v:imagedata r:id="rId125" o:title=""/>
          </v:shape>
          <o:OLEObject Type="Embed" ProgID="Equation.3" ShapeID="_x0000_i1083" DrawAspect="Content" ObjectID="_1442567581" r:id="rId126"/>
        </w:object>
      </w:r>
    </w:p>
    <w:p w:rsidR="00565FB6" w:rsidRPr="00897AAE" w:rsidRDefault="00565FB6" w:rsidP="001A13C9">
      <w:pPr>
        <w:ind w:left="-57"/>
        <w:jc w:val="both"/>
      </w:pPr>
      <w:r w:rsidRPr="00897AAE">
        <w:rPr>
          <w:u w:val="single"/>
        </w:rPr>
        <w:t>Пример 2.</w:t>
      </w:r>
      <w:r w:rsidRPr="00897AAE">
        <w:t xml:space="preserve"> </w:t>
      </w:r>
      <w:r w:rsidRPr="00897AAE">
        <w:rPr>
          <w:position w:val="-24"/>
        </w:rPr>
        <w:object w:dxaOrig="3019" w:dyaOrig="620">
          <v:shape id="_x0000_i1084" type="#_x0000_t75" style="width:150.95pt;height:30.95pt" o:ole="" filled="t">
            <v:imagedata r:id="rId127" o:title=""/>
          </v:shape>
          <o:OLEObject Type="Embed" ProgID="Equation.3" ShapeID="_x0000_i1084" DrawAspect="Content" ObjectID="_1442567582" r:id="rId128"/>
        </w:object>
      </w:r>
    </w:p>
    <w:p w:rsidR="00565FB6" w:rsidRPr="00897AAE" w:rsidRDefault="00565FB6" w:rsidP="001A13C9">
      <w:pPr>
        <w:jc w:val="both"/>
      </w:pPr>
      <w:r w:rsidRPr="00897AAE">
        <w:t xml:space="preserve">Решение. Разделим числитель и знаменатель дробей </w:t>
      </w:r>
      <w:proofErr w:type="gramStart"/>
      <w:r w:rsidRPr="00897AAE">
        <w:t>на</w:t>
      </w:r>
      <w:proofErr w:type="gramEnd"/>
      <w:r w:rsidRPr="00897AAE">
        <w:t xml:space="preserve"> </w:t>
      </w:r>
      <w:r w:rsidRPr="00897AAE">
        <w:rPr>
          <w:position w:val="-6"/>
        </w:rPr>
        <w:object w:dxaOrig="660" w:dyaOrig="279">
          <v:shape id="_x0000_i1085" type="#_x0000_t75" style="width:33.45pt;height:14.55pt" o:ole="" filled="t">
            <v:imagedata r:id="rId129" o:title=""/>
          </v:shape>
          <o:OLEObject Type="Embed" ProgID="Equation.3" ShapeID="_x0000_i1085" DrawAspect="Content" ObjectID="_1442567583" r:id="rId130"/>
        </w:object>
      </w:r>
    </w:p>
    <w:p w:rsidR="00565FB6" w:rsidRPr="00897AAE" w:rsidRDefault="00897AAE" w:rsidP="001A13C9">
      <w:pPr>
        <w:jc w:val="both"/>
      </w:pPr>
      <w:r w:rsidRPr="00897AAE">
        <w:rPr>
          <w:position w:val="-54"/>
        </w:rPr>
        <w:object w:dxaOrig="2720" w:dyaOrig="920">
          <v:shape id="_x0000_i1086" type="#_x0000_t75" style="width:135.8pt;height:46.1pt" o:ole="" filled="t">
            <v:imagedata r:id="rId131" o:title=""/>
          </v:shape>
          <o:OLEObject Type="Embed" ProgID="Equation.3" ShapeID="_x0000_i1086" DrawAspect="Content" ObjectID="_1442567584" r:id="rId132"/>
        </w:object>
      </w:r>
      <w:r w:rsidR="00565FB6" w:rsidRPr="00897AAE">
        <w:t xml:space="preserve"> обозначим </w:t>
      </w:r>
      <w:r w:rsidR="00644838" w:rsidRPr="00897AAE">
        <w:rPr>
          <w:position w:val="-24"/>
        </w:rPr>
        <w:object w:dxaOrig="1060" w:dyaOrig="620">
          <v:shape id="_x0000_i1087" type="#_x0000_t75" style="width:53.7pt;height:30.95pt" o:ole="" filled="t">
            <v:imagedata r:id="rId133" o:title=""/>
          </v:shape>
          <o:OLEObject Type="Embed" ProgID="Equation.3" ShapeID="_x0000_i1087" DrawAspect="Content" ObjectID="_1442567585" r:id="rId134"/>
        </w:object>
      </w:r>
    </w:p>
    <w:p w:rsidR="00565FB6" w:rsidRPr="00897AAE" w:rsidRDefault="00565FB6" w:rsidP="001A13C9">
      <w:pPr>
        <w:jc w:val="both"/>
      </w:pPr>
      <w:proofErr w:type="gramStart"/>
      <w:r w:rsidRPr="00897AAE">
        <w:t>Получаем</w:t>
      </w:r>
      <w:proofErr w:type="gramEnd"/>
      <w:r w:rsidRPr="00897AAE">
        <w:t xml:space="preserve">    </w:t>
      </w:r>
      <w:r w:rsidRPr="00897AAE">
        <w:rPr>
          <w:position w:val="-24"/>
        </w:rPr>
        <w:object w:dxaOrig="1600" w:dyaOrig="620">
          <v:shape id="_x0000_i1088" type="#_x0000_t75" style="width:80.2pt;height:30.95pt" o:ole="" filled="t">
            <v:imagedata r:id="rId135" o:title=""/>
          </v:shape>
          <o:OLEObject Type="Embed" ProgID="Equation.3" ShapeID="_x0000_i1088" DrawAspect="Content" ObjectID="_1442567586" r:id="rId136"/>
        </w:object>
      </w:r>
      <w:r w:rsidRPr="00897AAE">
        <w:t xml:space="preserve"> т.е. </w:t>
      </w:r>
      <w:r w:rsidRPr="00897AAE">
        <w:rPr>
          <w:position w:val="-10"/>
        </w:rPr>
        <w:object w:dxaOrig="3220" w:dyaOrig="360">
          <v:shape id="_x0000_i1089" type="#_x0000_t75" style="width:161.7pt;height:18.3pt" o:ole="" filled="t">
            <v:imagedata r:id="rId137" o:title=""/>
          </v:shape>
          <o:OLEObject Type="Embed" ProgID="Equation.3" ShapeID="_x0000_i1089" DrawAspect="Content" ObjectID="_1442567587" r:id="rId138"/>
        </w:object>
      </w:r>
      <w:r w:rsidRPr="00897AAE">
        <w:t xml:space="preserve"> т.е.</w:t>
      </w:r>
    </w:p>
    <w:p w:rsidR="00565FB6" w:rsidRPr="00897AAE" w:rsidRDefault="00565FB6" w:rsidP="001A13C9">
      <w:pPr>
        <w:jc w:val="both"/>
      </w:pPr>
      <w:r w:rsidRPr="00897AAE">
        <w:rPr>
          <w:position w:val="-10"/>
        </w:rPr>
        <w:object w:dxaOrig="1800" w:dyaOrig="360">
          <v:shape id="_x0000_i1090" type="#_x0000_t75" style="width:90.3pt;height:18.3pt" o:ole="" filled="t">
            <v:imagedata r:id="rId139" o:title=""/>
          </v:shape>
          <o:OLEObject Type="Embed" ProgID="Equation.3" ShapeID="_x0000_i1090" DrawAspect="Content" ObjectID="_1442567588" r:id="rId140"/>
        </w:object>
      </w:r>
      <w:r w:rsidRPr="00897AAE">
        <w:t xml:space="preserve"> т.е. </w:t>
      </w:r>
      <w:r w:rsidRPr="00897AAE">
        <w:rPr>
          <w:position w:val="-10"/>
        </w:rPr>
        <w:object w:dxaOrig="180" w:dyaOrig="340">
          <v:shape id="_x0000_i1091" type="#_x0000_t75" style="width:8.2pt;height:17.05pt" o:ole="">
            <v:imagedata r:id="rId25" o:title=""/>
          </v:shape>
          <o:OLEObject Type="Embed" ProgID="Equation.3" ShapeID="_x0000_i1091" DrawAspect="Content" ObjectID="_1442567589" r:id="rId141"/>
        </w:object>
      </w:r>
      <w:r w:rsidRPr="00897AAE">
        <w:rPr>
          <w:position w:val="-10"/>
        </w:rPr>
        <w:object w:dxaOrig="1760" w:dyaOrig="360">
          <v:shape id="_x0000_i1092" type="#_x0000_t75" style="width:87.8pt;height:18.3pt" o:ole="" filled="t">
            <v:imagedata r:id="rId142" o:title=""/>
          </v:shape>
          <o:OLEObject Type="Embed" ProgID="Equation.3" ShapeID="_x0000_i1092" DrawAspect="Content" ObjectID="_1442567590" r:id="rId143"/>
        </w:object>
      </w:r>
      <w:r w:rsidRPr="00897AAE">
        <w:t xml:space="preserve"> </w:t>
      </w:r>
      <w:r w:rsidRPr="00897AAE">
        <w:rPr>
          <w:position w:val="-24"/>
        </w:rPr>
        <w:object w:dxaOrig="1440" w:dyaOrig="620">
          <v:shape id="_x0000_i1093" type="#_x0000_t75" style="width:1in;height:30.95pt" o:ole="" filled="t">
            <v:imagedata r:id="rId144" o:title=""/>
          </v:shape>
          <o:OLEObject Type="Embed" ProgID="Equation.3" ShapeID="_x0000_i1093" DrawAspect="Content" ObjectID="_1442567591" r:id="rId145"/>
        </w:object>
      </w:r>
      <w:r w:rsidRPr="00897AAE">
        <w:t xml:space="preserve"> Следовательно,</w:t>
      </w:r>
    </w:p>
    <w:p w:rsidR="00565FB6" w:rsidRPr="00897AAE" w:rsidRDefault="00644838" w:rsidP="001A13C9">
      <w:pPr>
        <w:jc w:val="both"/>
      </w:pPr>
      <w:r w:rsidRPr="00897AAE">
        <w:rPr>
          <w:position w:val="-42"/>
        </w:rPr>
        <w:object w:dxaOrig="1500" w:dyaOrig="1340">
          <v:shape id="_x0000_i1094" type="#_x0000_t75" style="width:74.55pt;height:66.95pt" o:ole="" filled="t">
            <v:imagedata r:id="rId146" o:title=""/>
          </v:shape>
          <o:OLEObject Type="Embed" ProgID="Equation.3" ShapeID="_x0000_i1094" DrawAspect="Content" ObjectID="_1442567592" r:id="rId147"/>
        </w:object>
      </w:r>
      <w:r w:rsidR="00565FB6" w:rsidRPr="00897AAE">
        <w:t xml:space="preserve">                </w:t>
      </w:r>
      <w:r w:rsidRPr="00897AAE">
        <w:rPr>
          <w:position w:val="-76"/>
        </w:rPr>
        <w:object w:dxaOrig="1700" w:dyaOrig="1680">
          <v:shape id="_x0000_i1095" type="#_x0000_t75" style="width:84.65pt;height:83.35pt" o:ole="" filled="t">
            <v:imagedata r:id="rId148" o:title=""/>
          </v:shape>
          <o:OLEObject Type="Embed" ProgID="Equation.3" ShapeID="_x0000_i1095" DrawAspect="Content" ObjectID="_1442567593" r:id="rId149"/>
        </w:object>
      </w:r>
    </w:p>
    <w:p w:rsidR="00565FB6" w:rsidRPr="00897AAE" w:rsidRDefault="00565FB6" w:rsidP="001A13C9">
      <w:pPr>
        <w:jc w:val="both"/>
      </w:pPr>
      <w:r w:rsidRPr="00897AAE">
        <w:t xml:space="preserve">Ответ: </w:t>
      </w:r>
      <w:r w:rsidRPr="00897AAE">
        <w:rPr>
          <w:position w:val="-24"/>
        </w:rPr>
        <w:object w:dxaOrig="499" w:dyaOrig="620">
          <v:shape id="_x0000_i1096" type="#_x0000_t75" style="width:25.25pt;height:30.95pt" o:ole="" filled="t">
            <v:imagedata r:id="rId150" o:title=""/>
          </v:shape>
          <o:OLEObject Type="Embed" ProgID="Equation.3" ShapeID="_x0000_i1096" DrawAspect="Content" ObjectID="_1442567594" r:id="rId151"/>
        </w:object>
      </w:r>
      <w:r w:rsidRPr="00897AAE">
        <w:t xml:space="preserve">    </w:t>
      </w:r>
    </w:p>
    <w:p w:rsidR="00565FB6" w:rsidRPr="00897AAE" w:rsidRDefault="00565FB6" w:rsidP="001A13C9">
      <w:pPr>
        <w:jc w:val="both"/>
      </w:pPr>
      <w:r w:rsidRPr="00897AAE">
        <w:rPr>
          <w:u w:val="single"/>
        </w:rPr>
        <w:t>Пример 3.</w:t>
      </w:r>
      <w:r w:rsidRPr="00897AAE">
        <w:t xml:space="preserve"> </w:t>
      </w:r>
      <w:r w:rsidRPr="00897AAE">
        <w:rPr>
          <w:position w:val="-10"/>
        </w:rPr>
        <w:object w:dxaOrig="4720" w:dyaOrig="420">
          <v:shape id="_x0000_i1097" type="#_x0000_t75" style="width:236.2pt;height:20.85pt" o:ole="" filled="t">
            <v:imagedata r:id="rId152" o:title=""/>
          </v:shape>
          <o:OLEObject Type="Embed" ProgID="Equation.3" ShapeID="_x0000_i1097" DrawAspect="Content" ObjectID="_1442567595" r:id="rId153"/>
        </w:object>
      </w:r>
    </w:p>
    <w:p w:rsidR="00565FB6" w:rsidRPr="00897AAE" w:rsidRDefault="00565FB6" w:rsidP="001A13C9">
      <w:pPr>
        <w:jc w:val="both"/>
      </w:pPr>
      <w:r w:rsidRPr="00897AAE">
        <w:t xml:space="preserve">Решение. Это так называемое «однородное уравнение», т.е. уравнение вида </w:t>
      </w:r>
      <w:r w:rsidRPr="00897AAE">
        <w:rPr>
          <w:position w:val="-10"/>
        </w:rPr>
        <w:object w:dxaOrig="2480" w:dyaOrig="360">
          <v:shape id="_x0000_i1098" type="#_x0000_t75" style="width:123.8pt;height:18.3pt" o:ole="" filled="t">
            <v:imagedata r:id="rId154" o:title=""/>
          </v:shape>
          <o:OLEObject Type="Embed" ProgID="Equation.3" ShapeID="_x0000_i1098" DrawAspect="Content" ObjectID="_1442567596" r:id="rId155"/>
        </w:object>
      </w:r>
      <w:r w:rsidRPr="00897AAE">
        <w:t xml:space="preserve"> где </w:t>
      </w:r>
      <w:r w:rsidRPr="00897AAE">
        <w:rPr>
          <w:lang w:val="en-US"/>
        </w:rPr>
        <w:t>a</w:t>
      </w:r>
      <w:r w:rsidRPr="00897AAE">
        <w:t xml:space="preserve">, </w:t>
      </w:r>
      <w:r w:rsidRPr="00897AAE">
        <w:rPr>
          <w:lang w:val="en-US"/>
        </w:rPr>
        <w:t>b</w:t>
      </w:r>
      <w:r w:rsidRPr="00897AAE">
        <w:t xml:space="preserve">, </w:t>
      </w:r>
      <w:r w:rsidRPr="00897AAE">
        <w:rPr>
          <w:lang w:val="en-US"/>
        </w:rPr>
        <w:t>c</w:t>
      </w:r>
      <w:r w:rsidRPr="00897AAE">
        <w:t xml:space="preserve">, α – заданные числа отличные от нуля; у=у(х), </w:t>
      </w:r>
      <w:r w:rsidRPr="00897AAE">
        <w:rPr>
          <w:lang w:val="en-US"/>
        </w:rPr>
        <w:t>z</w:t>
      </w:r>
      <w:r w:rsidRPr="00897AAE">
        <w:t>=</w:t>
      </w:r>
      <w:r w:rsidRPr="00897AAE">
        <w:rPr>
          <w:lang w:val="en-US"/>
        </w:rPr>
        <w:t>z</w:t>
      </w:r>
      <w:r w:rsidRPr="00897AAE">
        <w:t>(</w:t>
      </w:r>
      <w:r w:rsidRPr="00897AAE">
        <w:rPr>
          <w:lang w:val="en-US"/>
        </w:rPr>
        <w:t>x</w:t>
      </w:r>
      <w:r w:rsidRPr="00897AAE">
        <w:t>) – некоторые функции от х. Делим обе части уравнения на</w:t>
      </w:r>
      <w:proofErr w:type="gramStart"/>
      <w:r w:rsidRPr="00897AAE">
        <w:t xml:space="preserve"> </w:t>
      </w:r>
      <w:r w:rsidRPr="00897AAE">
        <w:rPr>
          <w:position w:val="-6"/>
        </w:rPr>
        <w:object w:dxaOrig="840" w:dyaOrig="320">
          <v:shape id="_x0000_i1099" type="#_x0000_t75" style="width:41.7pt;height:15.8pt" o:ole="" filled="t">
            <v:imagedata r:id="rId156" o:title=""/>
          </v:shape>
          <o:OLEObject Type="Embed" ProgID="Equation.3" ShapeID="_x0000_i1099" DrawAspect="Content" ObjectID="_1442567597" r:id="rId157"/>
        </w:object>
      </w:r>
      <w:r w:rsidRPr="00897AAE">
        <w:t xml:space="preserve"> П</w:t>
      </w:r>
      <w:proofErr w:type="gramEnd"/>
      <w:r w:rsidRPr="00897AAE">
        <w:t xml:space="preserve">олучаем </w:t>
      </w:r>
    </w:p>
    <w:p w:rsidR="00565FB6" w:rsidRPr="00897AAE" w:rsidRDefault="00565FB6" w:rsidP="001A13C9">
      <w:pPr>
        <w:jc w:val="both"/>
      </w:pPr>
      <w:r w:rsidRPr="00897AAE">
        <w:rPr>
          <w:position w:val="-28"/>
        </w:rPr>
        <w:object w:dxaOrig="2480" w:dyaOrig="740">
          <v:shape id="_x0000_i1100" type="#_x0000_t75" style="width:123.8pt;height:36.65pt" o:ole="" filled="t">
            <v:imagedata r:id="rId158" o:title=""/>
          </v:shape>
          <o:OLEObject Type="Embed" ProgID="Equation.3" ShapeID="_x0000_i1100" DrawAspect="Content" ObjectID="_1442567598" r:id="rId159"/>
        </w:object>
      </w:r>
      <w:r w:rsidRPr="00897AAE">
        <w:t xml:space="preserve"> </w:t>
      </w:r>
      <w:proofErr w:type="gramStart"/>
      <w:r w:rsidRPr="00897AAE">
        <w:t>Обозначим</w:t>
      </w:r>
      <w:proofErr w:type="gramEnd"/>
      <w:r w:rsidRPr="00897AAE">
        <w:t xml:space="preserve"> </w:t>
      </w:r>
      <w:r w:rsidRPr="00897AAE">
        <w:rPr>
          <w:position w:val="-28"/>
        </w:rPr>
        <w:object w:dxaOrig="999" w:dyaOrig="740">
          <v:shape id="_x0000_i1101" type="#_x0000_t75" style="width:50.55pt;height:36.65pt" o:ole="" filled="t">
            <v:imagedata r:id="rId160" o:title=""/>
          </v:shape>
          <o:OLEObject Type="Embed" ProgID="Equation.3" ShapeID="_x0000_i1101" DrawAspect="Content" ObjectID="_1442567599" r:id="rId161"/>
        </w:object>
      </w:r>
      <w:r w:rsidRPr="00897AAE">
        <w:t xml:space="preserve"> получаем квадратное уравнение относительно </w:t>
      </w:r>
      <w:r w:rsidRPr="00897AAE">
        <w:rPr>
          <w:lang w:val="en-US"/>
        </w:rPr>
        <w:t>t</w:t>
      </w:r>
      <w:r w:rsidRPr="00897AAE">
        <w:t xml:space="preserve">. </w:t>
      </w:r>
    </w:p>
    <w:p w:rsidR="00565FB6" w:rsidRPr="00897AAE" w:rsidRDefault="00565FB6" w:rsidP="001A13C9">
      <w:pPr>
        <w:jc w:val="both"/>
      </w:pPr>
      <w:r w:rsidRPr="00897AAE">
        <w:t xml:space="preserve">Разделим обе части данного уравнения </w:t>
      </w:r>
      <w:proofErr w:type="gramStart"/>
      <w:r w:rsidRPr="00897AAE">
        <w:t>на</w:t>
      </w:r>
      <w:proofErr w:type="gramEnd"/>
      <w:r w:rsidRPr="00897AAE">
        <w:t xml:space="preserve"> </w:t>
      </w:r>
      <w:r w:rsidR="00897AAE" w:rsidRPr="00897AAE">
        <w:rPr>
          <w:position w:val="-10"/>
        </w:rPr>
        <w:object w:dxaOrig="1600" w:dyaOrig="420">
          <v:shape id="_x0000_i1102" type="#_x0000_t75" style="width:80.2pt;height:20.85pt" o:ole="" filled="t">
            <v:imagedata r:id="rId162" o:title=""/>
          </v:shape>
          <o:OLEObject Type="Embed" ProgID="Equation.3" ShapeID="_x0000_i1102" DrawAspect="Content" ObjectID="_1442567600" r:id="rId163"/>
        </w:object>
      </w:r>
      <w:r w:rsidRPr="00897AAE">
        <w:t xml:space="preserve"> </w:t>
      </w:r>
    </w:p>
    <w:p w:rsidR="00565FB6" w:rsidRPr="00897AAE" w:rsidRDefault="00897AAE" w:rsidP="001A13C9">
      <w:pPr>
        <w:jc w:val="both"/>
      </w:pPr>
      <w:r w:rsidRPr="00897AAE">
        <w:rPr>
          <w:position w:val="-28"/>
        </w:rPr>
        <w:object w:dxaOrig="3400" w:dyaOrig="740">
          <v:shape id="_x0000_i1103" type="#_x0000_t75" style="width:169.9pt;height:36.65pt" o:ole="" filled="t">
            <v:imagedata r:id="rId164" o:title=""/>
          </v:shape>
          <o:OLEObject Type="Embed" ProgID="Equation.3" ShapeID="_x0000_i1103" DrawAspect="Content" ObjectID="_1442567601" r:id="rId165"/>
        </w:object>
      </w:r>
    </w:p>
    <w:p w:rsidR="00565FB6" w:rsidRPr="00897AAE" w:rsidRDefault="00565FB6" w:rsidP="001A13C9">
      <w:pPr>
        <w:jc w:val="both"/>
      </w:pPr>
      <w:r w:rsidRPr="00897AAE">
        <w:t xml:space="preserve">Пусть  </w:t>
      </w:r>
      <w:r w:rsidR="00897AAE" w:rsidRPr="00897AAE">
        <w:rPr>
          <w:position w:val="-24"/>
        </w:rPr>
        <w:object w:dxaOrig="1340" w:dyaOrig="620">
          <v:shape id="_x0000_i1104" type="#_x0000_t75" style="width:66.95pt;height:30.95pt" o:ole="" filled="t">
            <v:imagedata r:id="rId166" o:title=""/>
          </v:shape>
          <o:OLEObject Type="Embed" ProgID="Equation.3" ShapeID="_x0000_i1104" DrawAspect="Content" ObjectID="_1442567602" r:id="rId167"/>
        </w:object>
      </w:r>
      <w:r w:rsidRPr="00897AAE">
        <w:t xml:space="preserve"> </w:t>
      </w:r>
      <w:proofErr w:type="gramStart"/>
      <w:r w:rsidRPr="00897AAE">
        <w:t>тогда</w:t>
      </w:r>
      <w:proofErr w:type="gramEnd"/>
      <w:r w:rsidRPr="00897AAE">
        <w:t xml:space="preserve"> </w:t>
      </w:r>
      <w:r w:rsidRPr="00897AAE">
        <w:rPr>
          <w:position w:val="-10"/>
        </w:rPr>
        <w:object w:dxaOrig="1560" w:dyaOrig="360">
          <v:shape id="_x0000_i1105" type="#_x0000_t75" style="width:77.7pt;height:18.3pt" o:ole="" filled="t">
            <v:imagedata r:id="rId168" o:title=""/>
          </v:shape>
          <o:OLEObject Type="Embed" ProgID="Equation.3" ShapeID="_x0000_i1105" DrawAspect="Content" ObjectID="_1442567603" r:id="rId169"/>
        </w:object>
      </w:r>
      <w:r w:rsidRPr="00897AAE">
        <w:t xml:space="preserve"> т.е. </w:t>
      </w:r>
      <w:r w:rsidRPr="00897AAE">
        <w:rPr>
          <w:position w:val="-24"/>
        </w:rPr>
        <w:object w:dxaOrig="1480" w:dyaOrig="620">
          <v:shape id="_x0000_i1106" type="#_x0000_t75" style="width:74.55pt;height:30.95pt" o:ole="" filled="t">
            <v:imagedata r:id="rId170" o:title=""/>
          </v:shape>
          <o:OLEObject Type="Embed" ProgID="Equation.3" ShapeID="_x0000_i1106" DrawAspect="Content" ObjectID="_1442567604" r:id="rId171"/>
        </w:object>
      </w:r>
      <w:r w:rsidRPr="00897AAE">
        <w:t xml:space="preserve"> Следовательно,</w:t>
      </w:r>
    </w:p>
    <w:p w:rsidR="00565FB6" w:rsidRPr="00897AAE" w:rsidRDefault="00565FB6" w:rsidP="001A13C9">
      <w:pPr>
        <w:jc w:val="both"/>
      </w:pPr>
      <w:r w:rsidRPr="00897AAE">
        <w:t xml:space="preserve"> </w:t>
      </w:r>
      <w:r w:rsidR="00897AAE" w:rsidRPr="00897AAE">
        <w:rPr>
          <w:position w:val="-100"/>
        </w:rPr>
        <w:object w:dxaOrig="1820" w:dyaOrig="2120">
          <v:shape id="_x0000_i1107" type="#_x0000_t75" style="width:90.3pt;height:105.45pt" o:ole="" filled="t">
            <v:imagedata r:id="rId172" o:title=""/>
          </v:shape>
          <o:OLEObject Type="Embed" ProgID="Equation.3" ShapeID="_x0000_i1107" DrawAspect="Content" ObjectID="_1442567605" r:id="rId173"/>
        </w:object>
      </w:r>
      <w:r w:rsidRPr="00897AAE">
        <w:t xml:space="preserve">           </w:t>
      </w:r>
      <w:r w:rsidR="00897AAE" w:rsidRPr="00897AAE">
        <w:rPr>
          <w:position w:val="-80"/>
        </w:rPr>
        <w:object w:dxaOrig="2040" w:dyaOrig="1719">
          <v:shape id="_x0000_i1108" type="#_x0000_t75" style="width:102.3pt;height:85.25pt" o:ole="" filled="t">
            <v:imagedata r:id="rId174" o:title=""/>
          </v:shape>
          <o:OLEObject Type="Embed" ProgID="Equation.3" ShapeID="_x0000_i1108" DrawAspect="Content" ObjectID="_1442567606" r:id="rId175"/>
        </w:object>
      </w:r>
    </w:p>
    <w:p w:rsidR="00565FB6" w:rsidRPr="00897AAE" w:rsidRDefault="00565FB6" w:rsidP="001A13C9">
      <w:pPr>
        <w:jc w:val="both"/>
      </w:pPr>
      <w:r w:rsidRPr="00897AAE">
        <w:t xml:space="preserve">Ответ: </w:t>
      </w:r>
      <w:r w:rsidRPr="00897AAE">
        <w:rPr>
          <w:position w:val="-24"/>
        </w:rPr>
        <w:object w:dxaOrig="900" w:dyaOrig="680">
          <v:shape id="_x0000_i1109" type="#_x0000_t75" style="width:45.45pt;height:33.45pt" o:ole="" filled="t">
            <v:imagedata r:id="rId176" o:title=""/>
          </v:shape>
          <o:OLEObject Type="Embed" ProgID="Equation.3" ShapeID="_x0000_i1109" DrawAspect="Content" ObjectID="_1442567607" r:id="rId177"/>
        </w:object>
      </w:r>
    </w:p>
    <w:p w:rsidR="00565FB6" w:rsidRPr="00897AAE" w:rsidRDefault="00565FB6" w:rsidP="001A13C9">
      <w:pPr>
        <w:jc w:val="both"/>
      </w:pPr>
      <w:r w:rsidRPr="00897AAE">
        <w:rPr>
          <w:u w:val="single"/>
        </w:rPr>
        <w:t>Пример 4.</w:t>
      </w:r>
      <w:r w:rsidRPr="00897AAE">
        <w:t xml:space="preserve"> </w:t>
      </w:r>
      <w:r w:rsidRPr="00897AAE">
        <w:rPr>
          <w:position w:val="-6"/>
        </w:rPr>
        <w:object w:dxaOrig="2160" w:dyaOrig="340">
          <v:shape id="_x0000_i1110" type="#_x0000_t75" style="width:108pt;height:17.05pt" o:ole="" filled="t">
            <v:imagedata r:id="rId178" o:title=""/>
          </v:shape>
          <o:OLEObject Type="Embed" ProgID="Equation.3" ShapeID="_x0000_i1110" DrawAspect="Content" ObjectID="_1442567608" r:id="rId179"/>
        </w:object>
      </w:r>
    </w:p>
    <w:p w:rsidR="00565FB6" w:rsidRPr="00897AAE" w:rsidRDefault="00565FB6" w:rsidP="001A13C9">
      <w:pPr>
        <w:jc w:val="both"/>
      </w:pPr>
      <w:r w:rsidRPr="00897AAE">
        <w:t xml:space="preserve">Решение. Левая часть уравнения представляет собой сумму монотонно возрастающих элементарных функций, поэтому по свойству монотонности </w:t>
      </w:r>
      <w:r w:rsidRPr="00897AAE">
        <w:rPr>
          <w:position w:val="-10"/>
        </w:rPr>
        <w:object w:dxaOrig="2040" w:dyaOrig="360">
          <v:shape id="_x0000_i1111" type="#_x0000_t75" style="width:102.3pt;height:18.3pt" o:ole="" filled="t">
            <v:imagedata r:id="rId180" o:title=""/>
          </v:shape>
          <o:OLEObject Type="Embed" ProgID="Equation.3" ShapeID="_x0000_i1111" DrawAspect="Content" ObjectID="_1442567609" r:id="rId181"/>
        </w:object>
      </w:r>
      <w:r w:rsidRPr="00897AAE">
        <w:t xml:space="preserve"> монотонно возрастает на всей области определения. По теореме о корне уравнение имеет не более одного корня. Этот корень легко найти </w:t>
      </w:r>
      <w:r w:rsidRPr="00897AAE">
        <w:rPr>
          <w:position w:val="-8"/>
        </w:rPr>
        <w:object w:dxaOrig="800" w:dyaOrig="360">
          <v:shape id="_x0000_i1112" type="#_x0000_t75" style="width:39.15pt;height:18.3pt" o:ole="" filled="t">
            <v:imagedata r:id="rId182" o:title=""/>
          </v:shape>
          <o:OLEObject Type="Embed" ProgID="Equation.3" ShapeID="_x0000_i1112" DrawAspect="Content" ObjectID="_1442567610" r:id="rId183"/>
        </w:object>
      </w:r>
    </w:p>
    <w:p w:rsidR="00565FB6" w:rsidRPr="00897AAE" w:rsidRDefault="00565FB6" w:rsidP="001A13C9">
      <w:pPr>
        <w:jc w:val="both"/>
      </w:pPr>
      <w:r w:rsidRPr="00897AAE">
        <w:t xml:space="preserve">Ответ: </w:t>
      </w:r>
      <w:r w:rsidRPr="00897AAE">
        <w:rPr>
          <w:position w:val="-8"/>
        </w:rPr>
        <w:object w:dxaOrig="420" w:dyaOrig="360">
          <v:shape id="_x0000_i1113" type="#_x0000_t75" style="width:20.85pt;height:18.3pt" o:ole="" filled="t">
            <v:imagedata r:id="rId184" o:title=""/>
          </v:shape>
          <o:OLEObject Type="Embed" ProgID="Equation.3" ShapeID="_x0000_i1113" DrawAspect="Content" ObjectID="_1442567611" r:id="rId185"/>
        </w:object>
      </w:r>
    </w:p>
    <w:p w:rsidR="00565FB6" w:rsidRPr="00897AAE" w:rsidRDefault="00565FB6" w:rsidP="001A13C9">
      <w:pPr>
        <w:jc w:val="both"/>
      </w:pPr>
      <w:r w:rsidRPr="00897AAE">
        <w:rPr>
          <w:u w:val="single"/>
        </w:rPr>
        <w:t>Пример 5.</w:t>
      </w:r>
      <w:r w:rsidRPr="00897AAE">
        <w:t xml:space="preserve"> </w:t>
      </w:r>
      <w:r w:rsidRPr="00897AAE">
        <w:rPr>
          <w:position w:val="-24"/>
        </w:rPr>
        <w:object w:dxaOrig="1860" w:dyaOrig="620">
          <v:shape id="_x0000_i1114" type="#_x0000_t75" style="width:92.85pt;height:30.95pt" o:ole="" filled="t">
            <v:imagedata r:id="rId186" o:title=""/>
          </v:shape>
          <o:OLEObject Type="Embed" ProgID="Equation.3" ShapeID="_x0000_i1114" DrawAspect="Content" ObjectID="_1442567612" r:id="rId187"/>
        </w:object>
      </w:r>
    </w:p>
    <w:p w:rsidR="00565FB6" w:rsidRPr="00897AAE" w:rsidRDefault="00565FB6" w:rsidP="001A13C9">
      <w:pPr>
        <w:jc w:val="both"/>
      </w:pPr>
      <w:r w:rsidRPr="00897AAE">
        <w:rPr>
          <w:u w:val="single"/>
        </w:rPr>
        <w:t>Пример 6.</w:t>
      </w:r>
      <w:r w:rsidRPr="00897AAE">
        <w:t xml:space="preserve"> </w:t>
      </w:r>
      <w:r w:rsidRPr="00897AAE">
        <w:rPr>
          <w:position w:val="-24"/>
        </w:rPr>
        <w:object w:dxaOrig="2140" w:dyaOrig="620">
          <v:shape id="_x0000_i1115" type="#_x0000_t75" style="width:107.35pt;height:30.95pt" o:ole="" filled="t">
            <v:imagedata r:id="rId188" o:title=""/>
          </v:shape>
          <o:OLEObject Type="Embed" ProgID="Equation.3" ShapeID="_x0000_i1115" DrawAspect="Content" ObjectID="_1442567613" r:id="rId189"/>
        </w:object>
      </w:r>
      <w:r w:rsidRPr="00897AAE">
        <w:t xml:space="preserve"> </w:t>
      </w:r>
    </w:p>
    <w:p w:rsidR="00565FB6" w:rsidRPr="00897AAE" w:rsidRDefault="00565FB6" w:rsidP="001A13C9">
      <w:pPr>
        <w:jc w:val="both"/>
      </w:pPr>
      <w:r w:rsidRPr="00897AAE">
        <w:t>Решение</w:t>
      </w:r>
      <w:proofErr w:type="gramStart"/>
      <w:r w:rsidRPr="00897AAE">
        <w:t>.</w:t>
      </w:r>
      <w:proofErr w:type="gramEnd"/>
      <w:r w:rsidRPr="00897AAE">
        <w:t xml:space="preserve"> </w:t>
      </w:r>
      <w:r w:rsidRPr="00897AAE">
        <w:rPr>
          <w:position w:val="-24"/>
        </w:rPr>
        <w:object w:dxaOrig="2760" w:dyaOrig="620">
          <v:shape id="_x0000_i1116" type="#_x0000_t75" style="width:138.3pt;height:30.95pt" o:ole="" filled="t">
            <v:imagedata r:id="rId190" o:title=""/>
          </v:shape>
          <o:OLEObject Type="Embed" ProgID="Equation.3" ShapeID="_x0000_i1116" DrawAspect="Content" ObjectID="_1442567614" r:id="rId191"/>
        </w:object>
      </w:r>
      <w:r w:rsidRPr="00897AAE">
        <w:t xml:space="preserve">   </w:t>
      </w:r>
      <w:r w:rsidRPr="00897AAE">
        <w:rPr>
          <w:position w:val="-24"/>
        </w:rPr>
        <w:object w:dxaOrig="2760" w:dyaOrig="620">
          <v:shape id="_x0000_i1117" type="#_x0000_t75" style="width:138.3pt;height:30.95pt" o:ole="" filled="t">
            <v:imagedata r:id="rId192" o:title=""/>
          </v:shape>
          <o:OLEObject Type="Embed" ProgID="Equation.3" ShapeID="_x0000_i1117" DrawAspect="Content" ObjectID="_1442567615" r:id="rId193"/>
        </w:object>
      </w:r>
      <w:r w:rsidRPr="00897AAE">
        <w:t xml:space="preserve">  </w:t>
      </w:r>
      <w:r w:rsidRPr="00897AAE">
        <w:rPr>
          <w:position w:val="-28"/>
        </w:rPr>
        <w:object w:dxaOrig="2160" w:dyaOrig="740">
          <v:shape id="_x0000_i1118" type="#_x0000_t75" style="width:108pt;height:36.65pt" o:ole="" filled="t">
            <v:imagedata r:id="rId194" o:title=""/>
          </v:shape>
          <o:OLEObject Type="Embed" ProgID="Equation.3" ShapeID="_x0000_i1118" DrawAspect="Content" ObjectID="_1442567616" r:id="rId195"/>
        </w:object>
      </w:r>
      <w:r w:rsidRPr="00897AAE">
        <w:t xml:space="preserve">  </w:t>
      </w:r>
      <w:proofErr w:type="gramStart"/>
      <w:r w:rsidRPr="00897AAE">
        <w:t>м</w:t>
      </w:r>
      <w:proofErr w:type="gramEnd"/>
      <w:r w:rsidRPr="00897AAE">
        <w:t xml:space="preserve">ы видим,  что левая часть уравнения принимает неотрицательные значения, а правая – неположительные, поэтому достаточно решить уравнение </w:t>
      </w:r>
      <w:r w:rsidRPr="00897AAE">
        <w:rPr>
          <w:position w:val="-24"/>
        </w:rPr>
        <w:object w:dxaOrig="1020" w:dyaOrig="620">
          <v:shape id="_x0000_i1119" type="#_x0000_t75" style="width:51.15pt;height:30.95pt" o:ole="" filled="t">
            <v:imagedata r:id="rId196" o:title=""/>
          </v:shape>
          <o:OLEObject Type="Embed" ProgID="Equation.3" ShapeID="_x0000_i1119" DrawAspect="Content" ObjectID="_1442567617" r:id="rId197"/>
        </w:object>
      </w:r>
      <w:r w:rsidRPr="00897AAE">
        <w:t xml:space="preserve"> </w:t>
      </w:r>
      <w:r w:rsidRPr="00897AAE">
        <w:rPr>
          <w:i/>
        </w:rPr>
        <w:t xml:space="preserve">х </w:t>
      </w:r>
      <w:r w:rsidRPr="00897AAE">
        <w:t xml:space="preserve">= 1 и проверить равенство </w:t>
      </w:r>
      <w:r w:rsidRPr="00897AAE">
        <w:rPr>
          <w:i/>
        </w:rPr>
        <w:t>х</w:t>
      </w:r>
      <w:r w:rsidRPr="00897AAE">
        <w:t xml:space="preserve">³-1=0. При </w:t>
      </w:r>
      <w:r w:rsidRPr="00897AAE">
        <w:rPr>
          <w:i/>
        </w:rPr>
        <w:t xml:space="preserve">х </w:t>
      </w:r>
      <w:r w:rsidRPr="00897AAE">
        <w:t>=1 , 1³-1=0, 0=0 – верно, значит 1 – корень уравнения.</w:t>
      </w:r>
    </w:p>
    <w:p w:rsidR="00565FB6" w:rsidRPr="00897AAE" w:rsidRDefault="00565FB6" w:rsidP="001A13C9">
      <w:pPr>
        <w:jc w:val="both"/>
      </w:pPr>
      <w:r w:rsidRPr="00897AAE">
        <w:rPr>
          <w:u w:val="single"/>
        </w:rPr>
        <w:t>Пример 7.</w:t>
      </w:r>
      <w:r w:rsidRPr="00897AAE">
        <w:t xml:space="preserve"> </w:t>
      </w:r>
      <w:r w:rsidRPr="002F2C50">
        <w:t>х</w:t>
      </w:r>
      <w:r w:rsidR="00CA0DC1" w:rsidRPr="002F2C50">
        <w:rPr>
          <w:position w:val="-4"/>
        </w:rPr>
        <w:object w:dxaOrig="160" w:dyaOrig="300">
          <v:shape id="_x0000_i1120" type="#_x0000_t75" style="width:8.2pt;height:15.15pt" o:ole="">
            <v:imagedata r:id="rId198" o:title=""/>
          </v:shape>
          <o:OLEObject Type="Embed" ProgID="Equation.3" ShapeID="_x0000_i1120" DrawAspect="Content" ObjectID="_1442567618" r:id="rId199"/>
        </w:object>
      </w:r>
      <w:r w:rsidRPr="002F2C50">
        <w:t xml:space="preserve"> – 8х + 63 = 0</w:t>
      </w:r>
      <w:r w:rsidRPr="00897AAE">
        <w:t>.</w:t>
      </w:r>
    </w:p>
    <w:p w:rsidR="00565FB6" w:rsidRPr="00897AAE" w:rsidRDefault="00565FB6" w:rsidP="001A13C9">
      <w:pPr>
        <w:jc w:val="both"/>
        <w:rPr>
          <w:b/>
        </w:rPr>
      </w:pPr>
      <w:r w:rsidRPr="00897AAE">
        <w:rPr>
          <w:b/>
        </w:rPr>
        <w:t>Задания для самостоятельного решения.</w:t>
      </w:r>
    </w:p>
    <w:p w:rsidR="00565FB6" w:rsidRPr="00897AAE" w:rsidRDefault="00565FB6" w:rsidP="001A13C9">
      <w:pPr>
        <w:jc w:val="both"/>
      </w:pPr>
      <w:r w:rsidRPr="00897AAE">
        <w:lastRenderedPageBreak/>
        <w:t xml:space="preserve">№1-5 стр. 105 </w:t>
      </w:r>
      <w:r w:rsidRPr="00897AAE">
        <w:rPr>
          <w:position w:val="-10"/>
        </w:rPr>
        <w:object w:dxaOrig="300" w:dyaOrig="340">
          <v:shape id="_x0000_i1121" type="#_x0000_t75" style="width:15.15pt;height:17.7pt" o:ole="" filled="t">
            <v:imagedata r:id="rId200" o:title=""/>
          </v:shape>
          <o:OLEObject Type="Embed" ProgID="Equation.3" ShapeID="_x0000_i1121" DrawAspect="Content" ObjectID="_1442567619" r:id="rId201"/>
        </w:object>
      </w:r>
      <w:r w:rsidRPr="00897AAE">
        <w:t xml:space="preserve">, №6.001- 6. 030 </w:t>
      </w:r>
      <w:r w:rsidRPr="00897AAE">
        <w:rPr>
          <w:position w:val="-10"/>
        </w:rPr>
        <w:object w:dxaOrig="300" w:dyaOrig="340">
          <v:shape id="_x0000_i1122" type="#_x0000_t75" style="width:15.15pt;height:17.7pt" o:ole="" filled="t">
            <v:imagedata r:id="rId202" o:title=""/>
          </v:shape>
          <o:OLEObject Type="Embed" ProgID="Equation.3" ShapeID="_x0000_i1122" DrawAspect="Content" ObjectID="_1442567620" r:id="rId203"/>
        </w:object>
      </w:r>
      <w:r w:rsidRPr="00897AAE">
        <w:t>, задания В</w:t>
      </w:r>
      <w:proofErr w:type="gramStart"/>
      <w:r w:rsidRPr="00897AAE">
        <w:t>4</w:t>
      </w:r>
      <w:proofErr w:type="gramEnd"/>
      <w:r w:rsidRPr="00897AAE">
        <w:t xml:space="preserve"> централизованного тестирования математика-1  2003 года </w:t>
      </w:r>
      <w:r w:rsidRPr="00897AAE">
        <w:rPr>
          <w:position w:val="-10"/>
        </w:rPr>
        <w:object w:dxaOrig="400" w:dyaOrig="340">
          <v:shape id="_x0000_i1123" type="#_x0000_t75" style="width:20.2pt;height:17.7pt" o:ole="" filled="t">
            <v:imagedata r:id="rId204" o:title=""/>
          </v:shape>
          <o:OLEObject Type="Embed" ProgID="Equation.3" ShapeID="_x0000_i1123" DrawAspect="Content" ObjectID="_1442567621" r:id="rId205"/>
        </w:object>
      </w:r>
      <w:r w:rsidRPr="00897AAE">
        <w:t>.</w:t>
      </w:r>
    </w:p>
    <w:p w:rsidR="00565FB6" w:rsidRPr="00897AAE" w:rsidRDefault="00565FB6" w:rsidP="001A13C9">
      <w:pPr>
        <w:jc w:val="both"/>
      </w:pPr>
      <w:r w:rsidRPr="00897AAE">
        <w:t xml:space="preserve">Можно предложить учащимся подготовить реферат о других способах решения рациональных уравнений, так как при решении  уравнения </w:t>
      </w:r>
      <w:r w:rsidRPr="00897AAE">
        <w:rPr>
          <w:position w:val="-6"/>
        </w:rPr>
        <w:object w:dxaOrig="1600" w:dyaOrig="320">
          <v:shape id="_x0000_i1124" type="#_x0000_t75" style="width:80.2pt;height:15.8pt" o:ole="" filled="t">
            <v:imagedata r:id="rId206" o:title=""/>
          </v:shape>
          <o:OLEObject Type="Embed" ProgID="Equation.3" ShapeID="_x0000_i1124" DrawAspect="Content" ObjectID="_1442567622" r:id="rId207"/>
        </w:object>
      </w:r>
      <w:r w:rsidRPr="00897AAE">
        <w:rPr>
          <w:i/>
        </w:rPr>
        <w:t xml:space="preserve"> </w:t>
      </w:r>
      <w:r w:rsidRPr="00897AAE">
        <w:t xml:space="preserve"> (уже изученными способами)  у учащихся  могут  возникнуть трудности. </w:t>
      </w:r>
    </w:p>
    <w:p w:rsidR="00565FB6" w:rsidRPr="00897AAE" w:rsidRDefault="00565FB6" w:rsidP="001A13C9">
      <w:pPr>
        <w:jc w:val="both"/>
        <w:rPr>
          <w:b/>
        </w:rPr>
      </w:pPr>
    </w:p>
    <w:p w:rsidR="00565FB6" w:rsidRPr="00897AAE" w:rsidRDefault="00565FB6" w:rsidP="001A13C9">
      <w:pPr>
        <w:jc w:val="both"/>
        <w:rPr>
          <w:b/>
        </w:rPr>
      </w:pPr>
      <w:r w:rsidRPr="00897AAE">
        <w:rPr>
          <w:b/>
        </w:rPr>
        <w:t>Занятие 4. (Урок 8-9).</w:t>
      </w:r>
    </w:p>
    <w:p w:rsidR="00565FB6" w:rsidRPr="00897AAE" w:rsidRDefault="00565FB6" w:rsidP="001A13C9">
      <w:pPr>
        <w:jc w:val="both"/>
      </w:pPr>
      <w:r w:rsidRPr="00897AAE">
        <w:rPr>
          <w:b/>
        </w:rPr>
        <w:t xml:space="preserve">Цель: </w:t>
      </w:r>
      <w:r w:rsidRPr="00897AAE">
        <w:t xml:space="preserve">обобщить и систематизировать знания, умения и навыки решения неравенств; </w:t>
      </w:r>
    </w:p>
    <w:p w:rsidR="00565FB6" w:rsidRPr="00897AAE" w:rsidRDefault="00565FB6" w:rsidP="001A13C9">
      <w:pPr>
        <w:jc w:val="both"/>
      </w:pPr>
      <w:r w:rsidRPr="00897AAE">
        <w:t xml:space="preserve">сформировать навык решения рациональных  неравенств высших степеней, дробно-рациональных неравенств и неравенств, содержащих переменную под знаком модуля;  </w:t>
      </w:r>
    </w:p>
    <w:p w:rsidR="00565FB6" w:rsidRPr="00897AAE" w:rsidRDefault="00565FB6" w:rsidP="001A13C9">
      <w:pPr>
        <w:tabs>
          <w:tab w:val="left" w:pos="5358"/>
        </w:tabs>
        <w:jc w:val="both"/>
      </w:pPr>
      <w:r w:rsidRPr="00897AAE">
        <w:rPr>
          <w:b/>
        </w:rPr>
        <w:t xml:space="preserve">Теоретическая часть. </w:t>
      </w:r>
      <w:r w:rsidRPr="00897AAE">
        <w:rPr>
          <w:u w:val="single"/>
        </w:rPr>
        <w:t>Определение</w:t>
      </w:r>
      <w:r w:rsidRPr="00897AAE">
        <w:t xml:space="preserve">: выражения вида  </w:t>
      </w:r>
      <w:r w:rsidRPr="002F2C50">
        <w:rPr>
          <w:i/>
        </w:rPr>
        <w:t>f(х)&gt;g(х); f(х)&lt;g(х);</w:t>
      </w:r>
      <w:r w:rsidRPr="00897AAE">
        <w:t xml:space="preserve"> </w:t>
      </w:r>
    </w:p>
    <w:p w:rsidR="00565FB6" w:rsidRPr="00897AAE" w:rsidRDefault="00565FB6" w:rsidP="001A13C9">
      <w:pPr>
        <w:tabs>
          <w:tab w:val="left" w:pos="5358"/>
        </w:tabs>
        <w:jc w:val="both"/>
      </w:pPr>
      <w:r w:rsidRPr="00897AAE">
        <w:t xml:space="preserve"> </w:t>
      </w:r>
      <w:r w:rsidRPr="002F2C50">
        <w:rPr>
          <w:i/>
        </w:rPr>
        <w:t>f(х)≥g(х);  f(х)≤g(х)</w:t>
      </w:r>
      <w:r w:rsidRPr="00897AAE">
        <w:t xml:space="preserve">  называются неравенствами с одной переменной.</w:t>
      </w:r>
    </w:p>
    <w:p w:rsidR="00565FB6" w:rsidRPr="00897AAE" w:rsidRDefault="00565FB6" w:rsidP="001A13C9">
      <w:pPr>
        <w:tabs>
          <w:tab w:val="left" w:pos="5358"/>
        </w:tabs>
        <w:jc w:val="both"/>
      </w:pPr>
      <w:r w:rsidRPr="00897AAE">
        <w:t xml:space="preserve">Два неравенства называются </w:t>
      </w:r>
      <w:r w:rsidRPr="00897AAE">
        <w:rPr>
          <w:i/>
        </w:rPr>
        <w:t>равносильными,</w:t>
      </w:r>
      <w:r w:rsidRPr="00897AAE">
        <w:t xml:space="preserve"> если множества их решений совпадают.</w:t>
      </w:r>
    </w:p>
    <w:p w:rsidR="00565FB6" w:rsidRPr="00897AAE" w:rsidRDefault="00565FB6" w:rsidP="001A13C9">
      <w:pPr>
        <w:tabs>
          <w:tab w:val="left" w:pos="5358"/>
        </w:tabs>
        <w:jc w:val="both"/>
      </w:pPr>
      <w:r w:rsidRPr="00897AAE">
        <w:t xml:space="preserve">Повторяются правила преобразования неравенств </w:t>
      </w:r>
      <w:proofErr w:type="gramStart"/>
      <w:r w:rsidRPr="00897AAE">
        <w:t>в</w:t>
      </w:r>
      <w:proofErr w:type="gramEnd"/>
      <w:r w:rsidRPr="00897AAE">
        <w:t xml:space="preserve"> равносильные. Основная идея решения неравенства заключается в замене неравенства более простым, но равносильным  заданному неравенству.</w:t>
      </w:r>
    </w:p>
    <w:p w:rsidR="00565FB6" w:rsidRPr="00897AAE" w:rsidRDefault="00565FB6" w:rsidP="001A13C9">
      <w:pPr>
        <w:ind w:left="-57"/>
      </w:pPr>
      <w:r w:rsidRPr="00897AAE">
        <w:t>1</w:t>
      </w:r>
      <w:r w:rsidRPr="00897AAE">
        <w:rPr>
          <w:i/>
        </w:rPr>
        <w:t xml:space="preserve">.Квадратные неравенства, </w:t>
      </w:r>
      <w:r w:rsidRPr="00897AAE">
        <w:t xml:space="preserve">т. е. неравенства вида </w:t>
      </w:r>
      <w:r w:rsidRPr="002F2C50">
        <w:rPr>
          <w:i/>
        </w:rPr>
        <w:t xml:space="preserve">ах² + </w:t>
      </w:r>
      <w:proofErr w:type="gramStart"/>
      <w:r w:rsidRPr="002F2C50">
        <w:rPr>
          <w:i/>
        </w:rPr>
        <w:t>b</w:t>
      </w:r>
      <w:proofErr w:type="gramEnd"/>
      <w:r w:rsidRPr="002F2C50">
        <w:rPr>
          <w:i/>
        </w:rPr>
        <w:t>х + c &gt; 0 (&lt; 0), а≠ 0.</w:t>
      </w:r>
    </w:p>
    <w:p w:rsidR="00565FB6" w:rsidRPr="00897AAE" w:rsidRDefault="00565FB6" w:rsidP="001A13C9">
      <w:pPr>
        <w:jc w:val="both"/>
      </w:pPr>
      <w:r w:rsidRPr="00897AAE">
        <w:t xml:space="preserve">Будем считать, </w:t>
      </w:r>
      <w:proofErr w:type="gramStart"/>
      <w:r w:rsidRPr="00897AAE">
        <w:t>что</w:t>
      </w:r>
      <w:proofErr w:type="gramEnd"/>
      <w:r w:rsidRPr="00897AAE">
        <w:t xml:space="preserve">  </w:t>
      </w:r>
      <w:r w:rsidRPr="002F2C50">
        <w:rPr>
          <w:i/>
        </w:rPr>
        <w:t>а&gt;0</w:t>
      </w:r>
      <w:r w:rsidRPr="00897AAE">
        <w:t xml:space="preserve">. </w:t>
      </w:r>
      <w:proofErr w:type="gramStart"/>
      <w:r w:rsidRPr="00897AAE">
        <w:t>Если это не так, то умножив обе части неравенства на -1 и изменив знак неравенства на противоположный, получим желаемое.</w:t>
      </w:r>
      <w:proofErr w:type="gramEnd"/>
    </w:p>
    <w:p w:rsidR="00565FB6" w:rsidRPr="00897AAE" w:rsidRDefault="00565FB6" w:rsidP="001A13C9">
      <w:pPr>
        <w:jc w:val="both"/>
      </w:pPr>
      <w:r w:rsidRPr="00897AAE">
        <w:t>Чтобы решить неравенство можно:</w:t>
      </w:r>
    </w:p>
    <w:p w:rsidR="002F2C50" w:rsidRPr="002F2C50" w:rsidRDefault="00565FB6" w:rsidP="001A13C9">
      <w:pPr>
        <w:numPr>
          <w:ilvl w:val="0"/>
          <w:numId w:val="4"/>
        </w:numPr>
        <w:jc w:val="both"/>
      </w:pPr>
      <w:r w:rsidRPr="00897AAE">
        <w:t>квадратный трехчлен разложить на множители, т. е. нера</w:t>
      </w:r>
      <w:r w:rsidR="002F2C50">
        <w:t xml:space="preserve">венство записать в виде </w:t>
      </w:r>
    </w:p>
    <w:p w:rsidR="00565FB6" w:rsidRPr="00897AAE" w:rsidRDefault="00565FB6" w:rsidP="001A13C9">
      <w:pPr>
        <w:ind w:left="720"/>
        <w:jc w:val="both"/>
      </w:pPr>
      <w:proofErr w:type="gramStart"/>
      <w:r w:rsidRPr="002F2C50">
        <w:rPr>
          <w:i/>
        </w:rPr>
        <w:t>а(</w:t>
      </w:r>
      <w:proofErr w:type="gramEnd"/>
      <w:r w:rsidRPr="002F2C50">
        <w:rPr>
          <w:i/>
        </w:rPr>
        <w:t xml:space="preserve">х </w:t>
      </w:r>
      <w:r w:rsidR="002F2C50">
        <w:rPr>
          <w:i/>
        </w:rPr>
        <w:t>–</w:t>
      </w:r>
      <w:r w:rsidRPr="002F2C50">
        <w:rPr>
          <w:i/>
        </w:rPr>
        <w:t xml:space="preserve"> х</w:t>
      </w:r>
      <w:r w:rsidR="002F2C50" w:rsidRPr="002F2C50">
        <w:rPr>
          <w:i/>
          <w:vertAlign w:val="subscript"/>
        </w:rPr>
        <w:t>1</w:t>
      </w:r>
      <w:r w:rsidRPr="002F2C50">
        <w:rPr>
          <w:i/>
        </w:rPr>
        <w:t xml:space="preserve">)(х </w:t>
      </w:r>
      <w:r w:rsidR="002F2C50">
        <w:rPr>
          <w:i/>
        </w:rPr>
        <w:t>–</w:t>
      </w:r>
      <w:r w:rsidRPr="002F2C50">
        <w:rPr>
          <w:i/>
        </w:rPr>
        <w:t xml:space="preserve"> х</w:t>
      </w:r>
      <w:r w:rsidR="002F2C50" w:rsidRPr="002F2C50">
        <w:rPr>
          <w:i/>
          <w:vertAlign w:val="subscript"/>
        </w:rPr>
        <w:t>2</w:t>
      </w:r>
      <w:r w:rsidRPr="002F2C50">
        <w:rPr>
          <w:i/>
        </w:rPr>
        <w:t>) &gt; 0  (&lt; 0);</w:t>
      </w:r>
    </w:p>
    <w:p w:rsidR="00565FB6" w:rsidRPr="00897AAE" w:rsidRDefault="00565FB6" w:rsidP="001A13C9">
      <w:pPr>
        <w:numPr>
          <w:ilvl w:val="0"/>
          <w:numId w:val="4"/>
        </w:numPr>
        <w:jc w:val="both"/>
      </w:pPr>
      <w:r w:rsidRPr="00897AAE">
        <w:t>корни многочлена нанести на числовую ось;</w:t>
      </w:r>
    </w:p>
    <w:p w:rsidR="00565FB6" w:rsidRPr="00897AAE" w:rsidRDefault="00565FB6" w:rsidP="001A13C9">
      <w:pPr>
        <w:numPr>
          <w:ilvl w:val="0"/>
          <w:numId w:val="4"/>
        </w:numPr>
        <w:jc w:val="both"/>
      </w:pPr>
      <w:r w:rsidRPr="00897AAE">
        <w:t>построить «змейку», проходящую через корни, крайний правый промежуток положителен.</w:t>
      </w:r>
    </w:p>
    <w:p w:rsidR="00565FB6" w:rsidRPr="00897AAE" w:rsidRDefault="004D788B" w:rsidP="001A13C9">
      <w:pPr>
        <w:ind w:left="360"/>
        <w:jc w:val="both"/>
      </w:pPr>
      <w:r w:rsidRPr="00897AAE">
        <w:rPr>
          <w:noProof/>
        </w:rPr>
        <w:drawing>
          <wp:inline distT="0" distB="0" distL="0" distR="0">
            <wp:extent cx="2760980" cy="770890"/>
            <wp:effectExtent l="19050" t="0" r="127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08" cstate="print"/>
                    <a:srcRect/>
                    <a:stretch>
                      <a:fillRect/>
                    </a:stretch>
                  </pic:blipFill>
                  <pic:spPr bwMode="auto">
                    <a:xfrm>
                      <a:off x="0" y="0"/>
                      <a:ext cx="2760980" cy="770890"/>
                    </a:xfrm>
                    <a:prstGeom prst="rect">
                      <a:avLst/>
                    </a:prstGeom>
                    <a:noFill/>
                    <a:ln w="9525">
                      <a:noFill/>
                      <a:miter lim="800000"/>
                      <a:headEnd/>
                      <a:tailEnd/>
                    </a:ln>
                  </pic:spPr>
                </pic:pic>
              </a:graphicData>
            </a:graphic>
          </wp:inline>
        </w:drawing>
      </w:r>
    </w:p>
    <w:p w:rsidR="00565FB6" w:rsidRPr="00897AAE" w:rsidRDefault="00565FB6" w:rsidP="001A13C9">
      <w:pPr>
        <w:ind w:left="-57"/>
        <w:jc w:val="both"/>
      </w:pPr>
      <w:proofErr w:type="gramStart"/>
      <w:r w:rsidRPr="00897AAE">
        <w:t xml:space="preserve">Если  квадратный трехчлен не имеет корней, то при а&gt;0 и D&lt;0 квадратный  трехчлен при любом  х  </w:t>
      </w:r>
      <w:r w:rsidRPr="00897AAE">
        <w:rPr>
          <w:i/>
        </w:rPr>
        <w:t>положителен.</w:t>
      </w:r>
      <w:proofErr w:type="gramEnd"/>
    </w:p>
    <w:p w:rsidR="00565FB6" w:rsidRPr="00897AAE" w:rsidRDefault="00565FB6" w:rsidP="001A13C9">
      <w:pPr>
        <w:jc w:val="both"/>
      </w:pPr>
      <w:r w:rsidRPr="00897AAE">
        <w:t>2</w:t>
      </w:r>
      <w:r w:rsidRPr="00897AAE">
        <w:rPr>
          <w:i/>
        </w:rPr>
        <w:t>.Рациональные неравенства высших степеней (&gt;2) ,</w:t>
      </w:r>
      <w:r w:rsidRPr="00897AAE">
        <w:t xml:space="preserve">т.е. неравенства вида                     </w:t>
      </w:r>
      <w:r w:rsidRPr="00897AAE">
        <w:rPr>
          <w:position w:val="-12"/>
        </w:rPr>
        <w:object w:dxaOrig="3280" w:dyaOrig="380">
          <v:shape id="_x0000_i1125" type="#_x0000_t75" style="width:164.2pt;height:18.3pt" o:ole="" filled="t">
            <v:imagedata r:id="rId209" o:title=""/>
          </v:shape>
          <o:OLEObject Type="Embed" ProgID="Equation.3" ShapeID="_x0000_i1125" DrawAspect="Content" ObjectID="_1442567623" r:id="rId210"/>
        </w:object>
      </w:r>
      <w:r w:rsidRPr="00897AAE">
        <w:t xml:space="preserve"> (&lt; 0),  n &gt; 2.  </w:t>
      </w:r>
    </w:p>
    <w:p w:rsidR="00565FB6" w:rsidRPr="00897AAE" w:rsidRDefault="00565FB6" w:rsidP="001A13C9">
      <w:pPr>
        <w:jc w:val="both"/>
      </w:pPr>
      <w:r w:rsidRPr="00897AAE">
        <w:t xml:space="preserve"> Чтобы решить неравенство можно: </w:t>
      </w:r>
    </w:p>
    <w:p w:rsidR="00565FB6" w:rsidRPr="00897AAE" w:rsidRDefault="00565FB6" w:rsidP="001A13C9">
      <w:pPr>
        <w:ind w:firstLine="456"/>
        <w:jc w:val="both"/>
      </w:pPr>
      <w:r w:rsidRPr="00897AAE">
        <w:t xml:space="preserve">1) с помощью методов решения рациональных уравнений разложить многочлен на множители, т. е. неравенство записать в виде </w:t>
      </w:r>
    </w:p>
    <w:p w:rsidR="00565FB6" w:rsidRPr="00897AAE" w:rsidRDefault="00565FB6" w:rsidP="001A13C9">
      <w:pPr>
        <w:ind w:firstLine="456"/>
        <w:jc w:val="both"/>
      </w:pPr>
      <w:r w:rsidRPr="00897AAE">
        <w:t xml:space="preserve">      </w:t>
      </w:r>
      <w:r w:rsidRPr="00897AAE">
        <w:rPr>
          <w:position w:val="-12"/>
        </w:rPr>
        <w:object w:dxaOrig="3700" w:dyaOrig="360">
          <v:shape id="_x0000_i1126" type="#_x0000_t75" style="width:185.05pt;height:18.3pt" o:ole="" filled="t">
            <v:imagedata r:id="rId211" o:title=""/>
          </v:shape>
          <o:OLEObject Type="Embed" ProgID="Equation.3" ShapeID="_x0000_i1126" DrawAspect="Content" ObjectID="_1442567624" r:id="rId212"/>
        </w:object>
      </w:r>
      <w:r w:rsidRPr="00897AAE">
        <w:t>.</w:t>
      </w:r>
    </w:p>
    <w:p w:rsidR="00565FB6" w:rsidRPr="00897AAE" w:rsidRDefault="00565FB6" w:rsidP="001A13C9">
      <w:pPr>
        <w:ind w:firstLine="456"/>
        <w:jc w:val="both"/>
      </w:pPr>
      <w:r w:rsidRPr="00897AAE">
        <w:t xml:space="preserve">2) сократим на заведомо положительные выражения или отрицательные (в последнем случае знак неравенства менять </w:t>
      </w:r>
      <w:proofErr w:type="gramStart"/>
      <w:r w:rsidRPr="00897AAE">
        <w:t>на</w:t>
      </w:r>
      <w:proofErr w:type="gramEnd"/>
      <w:r w:rsidRPr="00897AAE">
        <w:t xml:space="preserve"> противоположный).</w:t>
      </w:r>
    </w:p>
    <w:p w:rsidR="00565FB6" w:rsidRPr="00897AAE" w:rsidRDefault="00565FB6" w:rsidP="001A13C9">
      <w:pPr>
        <w:ind w:firstLine="456"/>
        <w:jc w:val="both"/>
      </w:pPr>
      <w:r w:rsidRPr="00897AAE">
        <w:t>3) по правилу «змейки» найдем  решение (крайний правый промежуток положителен, а затем знаки чередуются).</w:t>
      </w:r>
    </w:p>
    <w:p w:rsidR="00565FB6" w:rsidRPr="00897AAE" w:rsidRDefault="00565FB6" w:rsidP="001A13C9">
      <w:pPr>
        <w:jc w:val="both"/>
      </w:pPr>
      <w:r w:rsidRPr="00897AAE">
        <w:t>3</w:t>
      </w:r>
      <w:r w:rsidRPr="00897AAE">
        <w:rPr>
          <w:i/>
        </w:rPr>
        <w:t>. Дробно-рациональные неравенства.</w:t>
      </w:r>
      <w:r w:rsidRPr="00897AAE">
        <w:t xml:space="preserve"> Для решения неравенства применяется метод интервалов (метод промежутков), который состоит в следующем:</w:t>
      </w:r>
    </w:p>
    <w:p w:rsidR="00565FB6" w:rsidRPr="00897AAE" w:rsidRDefault="00565FB6" w:rsidP="001A13C9">
      <w:pPr>
        <w:ind w:firstLine="456"/>
        <w:jc w:val="both"/>
      </w:pPr>
      <w:r w:rsidRPr="00897AAE">
        <w:t xml:space="preserve">а) на числовую ось наносят точки </w:t>
      </w:r>
      <w:r w:rsidRPr="002F2C50">
        <w:rPr>
          <w:i/>
        </w:rPr>
        <w:t>х</w:t>
      </w:r>
      <w:proofErr w:type="gramStart"/>
      <w:r w:rsidR="002F2C50" w:rsidRPr="002F2C50">
        <w:rPr>
          <w:i/>
          <w:vertAlign w:val="subscript"/>
        </w:rPr>
        <w:t>1</w:t>
      </w:r>
      <w:proofErr w:type="gramEnd"/>
      <w:r w:rsidRPr="002F2C50">
        <w:rPr>
          <w:i/>
        </w:rPr>
        <w:t>, х</w:t>
      </w:r>
      <w:r w:rsidRPr="002F2C50">
        <w:rPr>
          <w:i/>
          <w:vertAlign w:val="subscript"/>
        </w:rPr>
        <w:t>2</w:t>
      </w:r>
      <w:r w:rsidRPr="002F2C50">
        <w:rPr>
          <w:i/>
        </w:rPr>
        <w:t>, …, х</w:t>
      </w:r>
      <w:r w:rsidRPr="002F2C50">
        <w:rPr>
          <w:i/>
          <w:vertAlign w:val="subscript"/>
        </w:rPr>
        <w:t>n</w:t>
      </w:r>
      <w:r w:rsidRPr="00897AAE">
        <w:t xml:space="preserve">, разбивающие ее на промежутки, в которых выражение  </w:t>
      </w:r>
      <w:r w:rsidRPr="00897AAE">
        <w:rPr>
          <w:position w:val="-28"/>
        </w:rPr>
        <w:object w:dxaOrig="560" w:dyaOrig="660">
          <v:shape id="_x0000_i1127" type="#_x0000_t75" style="width:27.8pt;height:33.45pt" o:ole="" filled="t">
            <v:imagedata r:id="rId213" o:title=""/>
          </v:shape>
          <o:OLEObject Type="Embed" ProgID="Equation.3" ShapeID="_x0000_i1127" DrawAspect="Content" ObjectID="_1442567625" r:id="rId214"/>
        </w:object>
      </w:r>
      <w:r w:rsidRPr="00897AAE">
        <w:t xml:space="preserve"> определено и сохраняет знак (плюс или минус). Такими точками могут быть корни уравнений  </w:t>
      </w:r>
      <w:r w:rsidRPr="002F2C50">
        <w:rPr>
          <w:i/>
        </w:rPr>
        <w:t>f(х)=0</w:t>
      </w:r>
      <w:r w:rsidRPr="00897AAE">
        <w:t xml:space="preserve"> и   </w:t>
      </w:r>
      <w:r w:rsidRPr="002F2C50">
        <w:rPr>
          <w:i/>
        </w:rPr>
        <w:t>g(х)=0</w:t>
      </w:r>
      <w:r w:rsidRPr="00897AAE">
        <w:t>. Соответствующие этим корням точки отмечают на числовой оси: закрашенными кружками – точки, удовлетворяющие заданному неравенству, а светлыми кружками – не удовлетворяющие  ему;</w:t>
      </w:r>
    </w:p>
    <w:p w:rsidR="00565FB6" w:rsidRPr="00897AAE" w:rsidRDefault="00565FB6" w:rsidP="001A13C9">
      <w:pPr>
        <w:ind w:left="-57" w:firstLine="570"/>
        <w:jc w:val="both"/>
      </w:pPr>
      <w:r w:rsidRPr="00897AAE">
        <w:t xml:space="preserve">б) определяют и отмечают на числовой оси знак выражения  </w:t>
      </w:r>
      <w:r w:rsidRPr="00897AAE">
        <w:rPr>
          <w:position w:val="-28"/>
        </w:rPr>
        <w:object w:dxaOrig="560" w:dyaOrig="660">
          <v:shape id="_x0000_i1128" type="#_x0000_t75" style="width:27.8pt;height:33.45pt" o:ole="" filled="t">
            <v:imagedata r:id="rId215" o:title=""/>
          </v:shape>
          <o:OLEObject Type="Embed" ProgID="Equation.3" ShapeID="_x0000_i1128" DrawAspect="Content" ObjectID="_1442567626" r:id="rId216"/>
        </w:object>
      </w:r>
      <w:r w:rsidRPr="00897AAE">
        <w:t xml:space="preserve"> для значений </w:t>
      </w:r>
      <w:r w:rsidRPr="002F2C50">
        <w:rPr>
          <w:i/>
        </w:rPr>
        <w:t>х</w:t>
      </w:r>
      <w:r w:rsidRPr="00897AAE">
        <w:t xml:space="preserve">, принадлежащих каждому из полученных промежутков. Если функции </w:t>
      </w:r>
      <w:r w:rsidRPr="002F2C50">
        <w:rPr>
          <w:i/>
        </w:rPr>
        <w:t>f(х)</w:t>
      </w:r>
      <w:r w:rsidRPr="00897AAE">
        <w:t xml:space="preserve"> или  </w:t>
      </w:r>
      <w:r w:rsidRPr="002F2C50">
        <w:rPr>
          <w:i/>
        </w:rPr>
        <w:t>g(х)</w:t>
      </w:r>
      <w:r w:rsidRPr="00897AAE">
        <w:t xml:space="preserve">                 являются многочленами и не содержат множителей вида  </w:t>
      </w:r>
      <w:r w:rsidRPr="002F2C50">
        <w:rPr>
          <w:i/>
        </w:rPr>
        <w:t>(х – а)²ⁿ</w:t>
      </w:r>
      <w:r w:rsidRPr="00897AAE">
        <w:t xml:space="preserve">,  где </w:t>
      </w:r>
      <w:r w:rsidRPr="002F2C50">
        <w:rPr>
          <w:i/>
        </w:rPr>
        <w:t>n</w:t>
      </w:r>
      <w:r w:rsidRPr="002F2C50">
        <w:rPr>
          <w:i/>
          <w:position w:val="-4"/>
        </w:rPr>
        <w:object w:dxaOrig="200" w:dyaOrig="200">
          <v:shape id="_x0000_i1129" type="#_x0000_t75" style="width:10.1pt;height:10.1pt" o:ole="" filled="t">
            <v:imagedata r:id="rId217" o:title=""/>
          </v:shape>
          <o:OLEObject Type="Embed" ProgID="Equation.3" ShapeID="_x0000_i1129" DrawAspect="Content" ObjectID="_1442567627" r:id="rId218"/>
        </w:object>
      </w:r>
      <w:r w:rsidRPr="002F2C50">
        <w:rPr>
          <w:i/>
        </w:rPr>
        <w:t>N</w:t>
      </w:r>
      <w:r w:rsidRPr="00897AAE">
        <w:t xml:space="preserve">, то достаточно </w:t>
      </w:r>
      <w:r w:rsidRPr="00897AAE">
        <w:lastRenderedPageBreak/>
        <w:t xml:space="preserve">определить знак функции </w:t>
      </w:r>
      <w:r w:rsidRPr="00897AAE">
        <w:rPr>
          <w:position w:val="-28"/>
        </w:rPr>
        <w:object w:dxaOrig="560" w:dyaOrig="660">
          <v:shape id="_x0000_i1130" type="#_x0000_t75" style="width:27.8pt;height:33.45pt" o:ole="" filled="t">
            <v:imagedata r:id="rId215" o:title=""/>
          </v:shape>
          <o:OLEObject Type="Embed" ProgID="Equation.3" ShapeID="_x0000_i1130" DrawAspect="Content" ObjectID="_1442567628" r:id="rId219"/>
        </w:object>
      </w:r>
      <w:r w:rsidRPr="00897AAE">
        <w:t xml:space="preserve"> в любом таком промежутке, а в остальных промежутках знаки плюс и минус будут чередоваться.</w:t>
      </w:r>
    </w:p>
    <w:p w:rsidR="00565FB6" w:rsidRPr="00897AAE" w:rsidRDefault="00565FB6" w:rsidP="001A13C9">
      <w:pPr>
        <w:ind w:left="-57"/>
        <w:jc w:val="both"/>
      </w:pPr>
      <w:r w:rsidRPr="00897AAE">
        <w:t xml:space="preserve">Если же в числителе и знаменателе дроби  </w:t>
      </w:r>
      <w:r w:rsidRPr="00897AAE">
        <w:rPr>
          <w:position w:val="-28"/>
        </w:rPr>
        <w:object w:dxaOrig="560" w:dyaOrig="660">
          <v:shape id="_x0000_i1131" type="#_x0000_t75" style="width:27.8pt;height:33.45pt" o:ole="" filled="t">
            <v:imagedata r:id="rId215" o:title=""/>
          </v:shape>
          <o:OLEObject Type="Embed" ProgID="Equation.3" ShapeID="_x0000_i1131" DrawAspect="Content" ObjectID="_1442567629" r:id="rId220"/>
        </w:object>
      </w:r>
      <w:r w:rsidRPr="00897AAE">
        <w:t xml:space="preserve"> имеется множитель вида  </w:t>
      </w:r>
    </w:p>
    <w:p w:rsidR="00565FB6" w:rsidRPr="00897AAE" w:rsidRDefault="00565FB6" w:rsidP="001A13C9">
      <w:pPr>
        <w:ind w:left="-57"/>
        <w:jc w:val="both"/>
      </w:pPr>
      <w:r w:rsidRPr="002F2C50">
        <w:rPr>
          <w:i/>
        </w:rPr>
        <w:t>(х-а)²ⁿ</w:t>
      </w:r>
      <w:r w:rsidRPr="00897AAE">
        <w:t xml:space="preserve">,  где </w:t>
      </w:r>
      <w:r w:rsidRPr="002F2C50">
        <w:rPr>
          <w:i/>
        </w:rPr>
        <w:t>n</w:t>
      </w:r>
      <w:r w:rsidR="004D788B" w:rsidRPr="002F2C50">
        <w:rPr>
          <w:i/>
          <w:noProof/>
        </w:rPr>
        <w:drawing>
          <wp:inline distT="0" distB="0" distL="0" distR="0">
            <wp:extent cx="95885" cy="107315"/>
            <wp:effectExtent l="1905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221" cstate="print"/>
                    <a:srcRect/>
                    <a:stretch>
                      <a:fillRect/>
                    </a:stretch>
                  </pic:blipFill>
                  <pic:spPr bwMode="auto">
                    <a:xfrm>
                      <a:off x="0" y="0"/>
                      <a:ext cx="95885" cy="107315"/>
                    </a:xfrm>
                    <a:prstGeom prst="rect">
                      <a:avLst/>
                    </a:prstGeom>
                    <a:noFill/>
                    <a:ln w="9525">
                      <a:noFill/>
                      <a:miter lim="800000"/>
                      <a:headEnd/>
                      <a:tailEnd/>
                    </a:ln>
                  </pic:spPr>
                </pic:pic>
              </a:graphicData>
            </a:graphic>
          </wp:inline>
        </w:drawing>
      </w:r>
      <w:r w:rsidRPr="002F2C50">
        <w:rPr>
          <w:i/>
        </w:rPr>
        <w:t>N</w:t>
      </w:r>
      <w:r w:rsidRPr="00897AAE">
        <w:t xml:space="preserve">, то, полагая </w:t>
      </w:r>
      <w:r w:rsidRPr="002F2C50">
        <w:rPr>
          <w:i/>
        </w:rPr>
        <w:t>х≠а</w:t>
      </w:r>
      <w:r w:rsidRPr="00897AAE">
        <w:t>,  делят обе части заданного неравенства на множител</w:t>
      </w:r>
      <w:proofErr w:type="gramStart"/>
      <w:r w:rsidRPr="00897AAE">
        <w:t>ь</w:t>
      </w:r>
      <w:r w:rsidRPr="002F2C50">
        <w:rPr>
          <w:i/>
        </w:rPr>
        <w:t>(</w:t>
      </w:r>
      <w:proofErr w:type="gramEnd"/>
      <w:r w:rsidRPr="002F2C50">
        <w:rPr>
          <w:i/>
        </w:rPr>
        <w:t>х-а)²ⁿ</w:t>
      </w:r>
      <w:r w:rsidRPr="00897AAE">
        <w:t xml:space="preserve">,  положительный при всех значениях </w:t>
      </w:r>
      <w:r w:rsidRPr="002F2C50">
        <w:rPr>
          <w:i/>
        </w:rPr>
        <w:t>х≠а</w:t>
      </w:r>
      <w:r w:rsidRPr="00897AAE">
        <w:t xml:space="preserve">, и непосредственной проверкой выясняют, удовлетворяет ли значение  </w:t>
      </w:r>
      <w:r w:rsidRPr="002F2C50">
        <w:rPr>
          <w:i/>
        </w:rPr>
        <w:t>х = а</w:t>
      </w:r>
      <w:r w:rsidRPr="00897AAE">
        <w:t xml:space="preserve">  заданному неравенству. </w:t>
      </w:r>
    </w:p>
    <w:p w:rsidR="00565FB6" w:rsidRPr="00897AAE" w:rsidRDefault="00565FB6" w:rsidP="001A13C9">
      <w:pPr>
        <w:numPr>
          <w:ilvl w:val="0"/>
          <w:numId w:val="1"/>
        </w:numPr>
        <w:tabs>
          <w:tab w:val="clear" w:pos="720"/>
          <w:tab w:val="num" w:pos="-114"/>
        </w:tabs>
        <w:ind w:left="-57" w:firstLine="0"/>
        <w:jc w:val="both"/>
      </w:pPr>
      <w:r w:rsidRPr="00897AAE">
        <w:rPr>
          <w:i/>
        </w:rPr>
        <w:t xml:space="preserve">Неравенства с модулем. </w:t>
      </w:r>
      <w:r w:rsidRPr="00897AAE">
        <w:t xml:space="preserve">При решении неравенств с неизвестным под знаком модуля пользуемся определением модуля, а также необходимо помнить, что решением неравенства </w:t>
      </w:r>
      <w:r w:rsidRPr="002F2C50">
        <w:rPr>
          <w:i/>
        </w:rPr>
        <w:t>|х|&lt;а, а&gt;0</w:t>
      </w:r>
      <w:r w:rsidRPr="00897AAE">
        <w:t xml:space="preserve"> является множество</w:t>
      </w:r>
      <w:proofErr w:type="gramStart"/>
      <w:r w:rsidRPr="00897AAE">
        <w:t xml:space="preserve"> </w:t>
      </w:r>
      <w:r w:rsidRPr="002F2C50">
        <w:rPr>
          <w:i/>
        </w:rPr>
        <w:t>(-</w:t>
      </w:r>
      <w:proofErr w:type="gramEnd"/>
      <w:r w:rsidRPr="002F2C50">
        <w:rPr>
          <w:i/>
        </w:rPr>
        <w:t>а; а),</w:t>
      </w:r>
      <w:r w:rsidRPr="00897AAE">
        <w:t xml:space="preserve"> а при решении неравенства </w:t>
      </w:r>
      <w:r w:rsidRPr="002F2C50">
        <w:rPr>
          <w:i/>
        </w:rPr>
        <w:t>|х|&gt;а,  а&gt;0</w:t>
      </w:r>
      <w:r w:rsidRPr="00897AAE">
        <w:t xml:space="preserve"> является  объединение  множеств </w:t>
      </w:r>
    </w:p>
    <w:p w:rsidR="00565FB6" w:rsidRPr="002F2C50" w:rsidRDefault="00565FB6" w:rsidP="001A13C9">
      <w:pPr>
        <w:ind w:left="-57"/>
        <w:jc w:val="both"/>
        <w:rPr>
          <w:i/>
        </w:rPr>
      </w:pPr>
      <w:r w:rsidRPr="00897AAE">
        <w:t xml:space="preserve"> </w:t>
      </w:r>
      <w:r w:rsidRPr="002F2C50">
        <w:rPr>
          <w:i/>
        </w:rPr>
        <w:t xml:space="preserve">(-∞; -а) </w:t>
      </w:r>
      <w:r w:rsidRPr="002F2C50">
        <w:rPr>
          <w:i/>
          <w:position w:val="-8"/>
        </w:rPr>
        <w:object w:dxaOrig="240" w:dyaOrig="300">
          <v:shape id="_x0000_i1132" type="#_x0000_t75" style="width:12pt;height:14.55pt" o:ole="" filled="t">
            <v:imagedata r:id="rId222" o:title=""/>
          </v:shape>
          <o:OLEObject Type="Embed" ProgID="Equation.3" ShapeID="_x0000_i1132" DrawAspect="Content" ObjectID="_1442567630" r:id="rId223"/>
        </w:object>
      </w:r>
      <w:r w:rsidRPr="002F2C50">
        <w:rPr>
          <w:i/>
        </w:rPr>
        <w:t xml:space="preserve"> (а</w:t>
      </w:r>
      <w:proofErr w:type="gramStart"/>
      <w:r w:rsidRPr="002F2C50">
        <w:rPr>
          <w:i/>
        </w:rPr>
        <w:t xml:space="preserve">; ∞).      </w:t>
      </w:r>
      <w:proofErr w:type="gramEnd"/>
    </w:p>
    <w:p w:rsidR="00565FB6" w:rsidRPr="00897AAE" w:rsidRDefault="00565FB6" w:rsidP="001A13C9">
      <w:pPr>
        <w:jc w:val="both"/>
      </w:pPr>
      <w:r w:rsidRPr="00897AAE">
        <w:rPr>
          <w:b/>
        </w:rPr>
        <w:t>Практическая часть.</w:t>
      </w:r>
      <w:r w:rsidRPr="00897AAE">
        <w:t xml:space="preserve"> </w:t>
      </w:r>
    </w:p>
    <w:p w:rsidR="00565FB6" w:rsidRPr="00897AAE" w:rsidRDefault="00565FB6" w:rsidP="001A13C9">
      <w:pPr>
        <w:jc w:val="both"/>
      </w:pPr>
      <w:r w:rsidRPr="00897AAE">
        <w:rPr>
          <w:u w:val="single"/>
        </w:rPr>
        <w:t>Пример 1.</w:t>
      </w:r>
      <w:r w:rsidRPr="00897AAE">
        <w:t xml:space="preserve"> </w:t>
      </w:r>
      <w:r w:rsidRPr="002F2C50">
        <w:rPr>
          <w:i/>
        </w:rPr>
        <w:t>х</w:t>
      </w:r>
      <w:r w:rsidR="004D788B" w:rsidRPr="002F2C50">
        <w:rPr>
          <w:i/>
          <w:noProof/>
        </w:rPr>
        <w:drawing>
          <wp:inline distT="0" distB="0" distL="0" distR="0">
            <wp:extent cx="119380" cy="227330"/>
            <wp:effectExtent l="1905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224" cstate="print"/>
                    <a:srcRect/>
                    <a:stretch>
                      <a:fillRect/>
                    </a:stretch>
                  </pic:blipFill>
                  <pic:spPr bwMode="auto">
                    <a:xfrm>
                      <a:off x="0" y="0"/>
                      <a:ext cx="119380" cy="227330"/>
                    </a:xfrm>
                    <a:prstGeom prst="rect">
                      <a:avLst/>
                    </a:prstGeom>
                    <a:noFill/>
                    <a:ln w="9525">
                      <a:noFill/>
                      <a:miter lim="800000"/>
                      <a:headEnd/>
                      <a:tailEnd/>
                    </a:ln>
                  </pic:spPr>
                </pic:pic>
              </a:graphicData>
            </a:graphic>
          </wp:inline>
        </w:drawing>
      </w:r>
      <w:r w:rsidRPr="002F2C50">
        <w:rPr>
          <w:i/>
        </w:rPr>
        <w:t>- 6х³+ 11х²  - 6х  &lt; 0.</w:t>
      </w:r>
    </w:p>
    <w:p w:rsidR="00565FB6" w:rsidRPr="00897AAE" w:rsidRDefault="00565FB6" w:rsidP="001A13C9">
      <w:pPr>
        <w:jc w:val="both"/>
      </w:pPr>
      <w:r w:rsidRPr="00897AAE">
        <w:t xml:space="preserve"> Решение. Разложим на множители многочлен </w:t>
      </w:r>
      <w:r w:rsidRPr="002F2C50">
        <w:rPr>
          <w:i/>
        </w:rPr>
        <w:t>х</w:t>
      </w:r>
      <w:r w:rsidR="004D788B" w:rsidRPr="002F2C50">
        <w:rPr>
          <w:i/>
          <w:noProof/>
        </w:rPr>
        <w:drawing>
          <wp:inline distT="0" distB="0" distL="0" distR="0">
            <wp:extent cx="119380" cy="227330"/>
            <wp:effectExtent l="1905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224" cstate="print"/>
                    <a:srcRect/>
                    <a:stretch>
                      <a:fillRect/>
                    </a:stretch>
                  </pic:blipFill>
                  <pic:spPr bwMode="auto">
                    <a:xfrm>
                      <a:off x="0" y="0"/>
                      <a:ext cx="119380" cy="227330"/>
                    </a:xfrm>
                    <a:prstGeom prst="rect">
                      <a:avLst/>
                    </a:prstGeom>
                    <a:noFill/>
                    <a:ln w="9525">
                      <a:noFill/>
                      <a:miter lim="800000"/>
                      <a:headEnd/>
                      <a:tailEnd/>
                    </a:ln>
                  </pic:spPr>
                </pic:pic>
              </a:graphicData>
            </a:graphic>
          </wp:inline>
        </w:drawing>
      </w:r>
      <w:r w:rsidRPr="002F2C50">
        <w:rPr>
          <w:i/>
        </w:rPr>
        <w:t>- 6х³+ 11х²  - 6х</w:t>
      </w:r>
      <w:r w:rsidR="002F2C50" w:rsidRPr="00897AAE">
        <w:t xml:space="preserve">, </w:t>
      </w:r>
      <w:r w:rsidRPr="00897AAE">
        <w:t>используя способ подбора (деления многочлена на многочлен), получим:</w:t>
      </w:r>
    </w:p>
    <w:p w:rsidR="00565FB6" w:rsidRPr="002F2C50" w:rsidRDefault="00565FB6" w:rsidP="001A13C9">
      <w:pPr>
        <w:jc w:val="both"/>
        <w:rPr>
          <w:i/>
        </w:rPr>
      </w:pPr>
      <w:proofErr w:type="gramStart"/>
      <w:r w:rsidRPr="002F2C50">
        <w:rPr>
          <w:i/>
        </w:rPr>
        <w:t>х(</w:t>
      </w:r>
      <w:proofErr w:type="gramEnd"/>
      <w:r w:rsidRPr="002F2C50">
        <w:rPr>
          <w:i/>
        </w:rPr>
        <w:t>х – 1)(х – 2)(х – 3) &lt; 0.</w:t>
      </w:r>
    </w:p>
    <w:p w:rsidR="00565FB6" w:rsidRPr="00897AAE" w:rsidRDefault="00565FB6" w:rsidP="001A13C9">
      <w:pPr>
        <w:ind w:left="285"/>
        <w:jc w:val="both"/>
      </w:pPr>
      <w:r w:rsidRPr="00897AAE">
        <w:t xml:space="preserve">                  </w:t>
      </w:r>
      <w:r w:rsidR="004D788B" w:rsidRPr="00897AAE">
        <w:rPr>
          <w:noProof/>
        </w:rPr>
        <w:drawing>
          <wp:inline distT="0" distB="0" distL="0" distR="0">
            <wp:extent cx="1972310" cy="549910"/>
            <wp:effectExtent l="19050" t="0" r="889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225" cstate="print"/>
                    <a:srcRect/>
                    <a:stretch>
                      <a:fillRect/>
                    </a:stretch>
                  </pic:blipFill>
                  <pic:spPr bwMode="auto">
                    <a:xfrm>
                      <a:off x="0" y="0"/>
                      <a:ext cx="1972310" cy="549910"/>
                    </a:xfrm>
                    <a:prstGeom prst="rect">
                      <a:avLst/>
                    </a:prstGeom>
                    <a:noFill/>
                    <a:ln w="9525">
                      <a:noFill/>
                      <a:miter lim="800000"/>
                      <a:headEnd/>
                      <a:tailEnd/>
                    </a:ln>
                  </pic:spPr>
                </pic:pic>
              </a:graphicData>
            </a:graphic>
          </wp:inline>
        </w:drawing>
      </w:r>
    </w:p>
    <w:p w:rsidR="00565FB6" w:rsidRPr="00897AAE" w:rsidRDefault="00565FB6" w:rsidP="001A13C9">
      <w:pPr>
        <w:jc w:val="both"/>
      </w:pPr>
      <w:r w:rsidRPr="00897AAE">
        <w:t xml:space="preserve"> Ответ: (0;1) </w:t>
      </w:r>
      <w:r w:rsidRPr="00897AAE">
        <w:rPr>
          <w:position w:val="-8"/>
        </w:rPr>
        <w:object w:dxaOrig="240" w:dyaOrig="300">
          <v:shape id="_x0000_i1133" type="#_x0000_t75" style="width:12pt;height:14.55pt" o:ole="" filled="t">
            <v:imagedata r:id="rId226" o:title=""/>
          </v:shape>
          <o:OLEObject Type="Embed" ProgID="Equation.3" ShapeID="_x0000_i1133" DrawAspect="Content" ObjectID="_1442567631" r:id="rId227"/>
        </w:object>
      </w:r>
      <w:r w:rsidRPr="00897AAE">
        <w:t xml:space="preserve"> (2;3).</w:t>
      </w:r>
    </w:p>
    <w:p w:rsidR="00565FB6" w:rsidRPr="00897AAE" w:rsidRDefault="00565FB6" w:rsidP="001A13C9">
      <w:pPr>
        <w:jc w:val="both"/>
      </w:pPr>
      <w:r w:rsidRPr="00897AAE">
        <w:t xml:space="preserve"> </w:t>
      </w:r>
      <w:r w:rsidRPr="00897AAE">
        <w:rPr>
          <w:u w:val="single"/>
        </w:rPr>
        <w:t xml:space="preserve">Пример 2. </w:t>
      </w:r>
      <w:r w:rsidRPr="00897AAE">
        <w:t xml:space="preserve"> </w:t>
      </w:r>
      <w:r w:rsidRPr="002F2C50">
        <w:rPr>
          <w:i/>
        </w:rPr>
        <w:t>(х – 1)</w:t>
      </w:r>
      <w:r w:rsidR="004D788B" w:rsidRPr="002F2C50">
        <w:rPr>
          <w:i/>
          <w:noProof/>
        </w:rPr>
        <w:drawing>
          <wp:inline distT="0" distB="0" distL="0" distR="0">
            <wp:extent cx="95885" cy="155575"/>
            <wp:effectExtent l="1905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228" cstate="print"/>
                    <a:srcRect/>
                    <a:stretch>
                      <a:fillRect/>
                    </a:stretch>
                  </pic:blipFill>
                  <pic:spPr bwMode="auto">
                    <a:xfrm>
                      <a:off x="0" y="0"/>
                      <a:ext cx="95885" cy="155575"/>
                    </a:xfrm>
                    <a:prstGeom prst="rect">
                      <a:avLst/>
                    </a:prstGeom>
                    <a:noFill/>
                    <a:ln w="9525">
                      <a:noFill/>
                      <a:miter lim="800000"/>
                      <a:headEnd/>
                      <a:tailEnd/>
                    </a:ln>
                  </pic:spPr>
                </pic:pic>
              </a:graphicData>
            </a:graphic>
          </wp:inline>
        </w:drawing>
      </w:r>
      <w:r w:rsidRPr="002F2C50">
        <w:rPr>
          <w:i/>
        </w:rPr>
        <w:t>(х + 2)(2х – 10 - х²) &lt; 0.</w:t>
      </w:r>
    </w:p>
    <w:p w:rsidR="00565FB6" w:rsidRPr="00897AAE" w:rsidRDefault="00565FB6" w:rsidP="001A13C9">
      <w:pPr>
        <w:jc w:val="both"/>
      </w:pPr>
      <w:r w:rsidRPr="00897AAE">
        <w:t xml:space="preserve"> Решение.  Перепишем неравенство следующим образом: </w:t>
      </w:r>
    </w:p>
    <w:p w:rsidR="00565FB6" w:rsidRPr="002F2C50" w:rsidRDefault="00565FB6" w:rsidP="001A13C9">
      <w:pPr>
        <w:jc w:val="both"/>
        <w:rPr>
          <w:i/>
        </w:rPr>
      </w:pPr>
      <w:r w:rsidRPr="002F2C50">
        <w:rPr>
          <w:i/>
        </w:rPr>
        <w:t>(х – 1)(х – 1)</w:t>
      </w:r>
      <w:r w:rsidR="004D788B" w:rsidRPr="002F2C50">
        <w:rPr>
          <w:i/>
          <w:noProof/>
        </w:rPr>
        <w:drawing>
          <wp:inline distT="0" distB="0" distL="0" distR="0">
            <wp:extent cx="125730" cy="143510"/>
            <wp:effectExtent l="19050" t="0" r="762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2" cstate="print"/>
                    <a:srcRect/>
                    <a:stretch>
                      <a:fillRect/>
                    </a:stretch>
                  </pic:blipFill>
                  <pic:spPr bwMode="auto">
                    <a:xfrm>
                      <a:off x="0" y="0"/>
                      <a:ext cx="125730" cy="143510"/>
                    </a:xfrm>
                    <a:prstGeom prst="rect">
                      <a:avLst/>
                    </a:prstGeom>
                    <a:noFill/>
                    <a:ln w="9525">
                      <a:noFill/>
                      <a:miter lim="800000"/>
                      <a:headEnd/>
                      <a:tailEnd/>
                    </a:ln>
                  </pic:spPr>
                </pic:pic>
              </a:graphicData>
            </a:graphic>
          </wp:inline>
        </w:drawing>
      </w:r>
      <w:r w:rsidRPr="002F2C50">
        <w:rPr>
          <w:i/>
        </w:rPr>
        <w:t>(х + 2)(- х² + 2х – 10) &lt; 0.</w:t>
      </w:r>
    </w:p>
    <w:p w:rsidR="00565FB6" w:rsidRPr="00897AAE" w:rsidRDefault="00565FB6" w:rsidP="001A13C9">
      <w:pPr>
        <w:jc w:val="both"/>
      </w:pPr>
      <w:r w:rsidRPr="00897AAE">
        <w:t xml:space="preserve">Разделим почленно на </w:t>
      </w:r>
      <w:r w:rsidRPr="002F2C50">
        <w:rPr>
          <w:i/>
        </w:rPr>
        <w:t>(х – 1)</w:t>
      </w:r>
      <w:r w:rsidR="004D788B" w:rsidRPr="002F2C50">
        <w:rPr>
          <w:i/>
          <w:noProof/>
        </w:rPr>
        <w:drawing>
          <wp:inline distT="0" distB="0" distL="0" distR="0">
            <wp:extent cx="125730" cy="143510"/>
            <wp:effectExtent l="19050" t="0" r="762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2" cstate="print"/>
                    <a:srcRect/>
                    <a:stretch>
                      <a:fillRect/>
                    </a:stretch>
                  </pic:blipFill>
                  <pic:spPr bwMode="auto">
                    <a:xfrm>
                      <a:off x="0" y="0"/>
                      <a:ext cx="125730" cy="143510"/>
                    </a:xfrm>
                    <a:prstGeom prst="rect">
                      <a:avLst/>
                    </a:prstGeom>
                    <a:noFill/>
                    <a:ln w="9525">
                      <a:noFill/>
                      <a:miter lim="800000"/>
                      <a:headEnd/>
                      <a:tailEnd/>
                    </a:ln>
                  </pic:spPr>
                </pic:pic>
              </a:graphicData>
            </a:graphic>
          </wp:inline>
        </w:drawing>
      </w:r>
      <w:r w:rsidRPr="002F2C50">
        <w:rPr>
          <w:i/>
        </w:rPr>
        <w:t>&gt; 0</w:t>
      </w:r>
      <w:r w:rsidRPr="00897AAE">
        <w:t xml:space="preserve"> при </w:t>
      </w:r>
      <w:r w:rsidRPr="002F2C50">
        <w:rPr>
          <w:i/>
        </w:rPr>
        <w:t>х ≠ 1</w:t>
      </w:r>
      <w:r w:rsidRPr="00897AAE">
        <w:t xml:space="preserve">; обе части неравенства умножим на -1.       </w:t>
      </w:r>
    </w:p>
    <w:p w:rsidR="00565FB6" w:rsidRPr="00897AAE" w:rsidRDefault="00565FB6" w:rsidP="001A13C9">
      <w:pPr>
        <w:jc w:val="both"/>
      </w:pPr>
      <w:r w:rsidRPr="00897AAE">
        <w:t xml:space="preserve">Получим </w:t>
      </w:r>
      <w:r w:rsidRPr="002F2C50">
        <w:rPr>
          <w:i/>
        </w:rPr>
        <w:t>(х – 1)</w:t>
      </w:r>
      <w:proofErr w:type="gramStart"/>
      <w:r w:rsidRPr="002F2C50">
        <w:rPr>
          <w:i/>
        </w:rPr>
        <w:t xml:space="preserve">( </w:t>
      </w:r>
      <w:proofErr w:type="gramEnd"/>
      <w:r w:rsidRPr="002F2C50">
        <w:rPr>
          <w:i/>
        </w:rPr>
        <w:t>х + 2)( х² - 2х + 10) &gt; 0</w:t>
      </w:r>
      <w:r w:rsidRPr="00897AAE">
        <w:t xml:space="preserve">. Сокращаем на </w:t>
      </w:r>
      <w:r w:rsidRPr="002F2C50">
        <w:rPr>
          <w:i/>
        </w:rPr>
        <w:t>х² - 2х + 10 &gt; 0</w:t>
      </w:r>
      <w:r w:rsidRPr="00897AAE">
        <w:t xml:space="preserve"> (так </w:t>
      </w:r>
      <w:proofErr w:type="gramStart"/>
      <w:r w:rsidRPr="00897AAE">
        <w:t>как</w:t>
      </w:r>
      <w:proofErr w:type="gramEnd"/>
      <w:r w:rsidRPr="00897AAE">
        <w:t xml:space="preserve"> </w:t>
      </w:r>
      <w:r w:rsidRPr="002F2C50">
        <w:rPr>
          <w:i/>
        </w:rPr>
        <w:t>а = 1, а &gt; 0, D &lt; 0</w:t>
      </w:r>
      <w:r w:rsidRPr="00897AAE">
        <w:t xml:space="preserve">). Получаем </w:t>
      </w:r>
      <w:r w:rsidRPr="002F2C50">
        <w:rPr>
          <w:i/>
        </w:rPr>
        <w:t>(х – 1)</w:t>
      </w:r>
      <w:proofErr w:type="gramStart"/>
      <w:r w:rsidRPr="002F2C50">
        <w:rPr>
          <w:i/>
        </w:rPr>
        <w:t xml:space="preserve">( </w:t>
      </w:r>
      <w:proofErr w:type="gramEnd"/>
      <w:r w:rsidRPr="002F2C50">
        <w:rPr>
          <w:i/>
        </w:rPr>
        <w:t>х + 2) &gt; 0.</w:t>
      </w:r>
    </w:p>
    <w:p w:rsidR="00565FB6" w:rsidRPr="00897AAE" w:rsidRDefault="00565FB6" w:rsidP="001A13C9">
      <w:pPr>
        <w:jc w:val="both"/>
      </w:pPr>
      <w:r w:rsidRPr="00897AAE">
        <w:t xml:space="preserve">Ответ: (- ∞; -2) </w:t>
      </w:r>
      <w:r w:rsidRPr="00897AAE">
        <w:rPr>
          <w:position w:val="-8"/>
        </w:rPr>
        <w:object w:dxaOrig="240" w:dyaOrig="300">
          <v:shape id="_x0000_i1134" type="#_x0000_t75" style="width:12pt;height:14.55pt" o:ole="" filled="t">
            <v:imagedata r:id="rId229" o:title=""/>
          </v:shape>
          <o:OLEObject Type="Embed" ProgID="Equation.3" ShapeID="_x0000_i1134" DrawAspect="Content" ObjectID="_1442567632" r:id="rId230"/>
        </w:object>
      </w:r>
      <w:r w:rsidRPr="00897AAE">
        <w:t xml:space="preserve"> (1;∞).</w:t>
      </w:r>
    </w:p>
    <w:p w:rsidR="00565FB6" w:rsidRPr="00897AAE" w:rsidRDefault="00565FB6" w:rsidP="001A13C9">
      <w:pPr>
        <w:jc w:val="both"/>
      </w:pPr>
      <w:r w:rsidRPr="00897AAE">
        <w:rPr>
          <w:u w:val="single"/>
        </w:rPr>
        <w:t xml:space="preserve">Замечание: </w:t>
      </w:r>
      <w:r w:rsidRPr="00897AAE">
        <w:t>Предложенный метод более понятен учащимся, его удобно использовать для отработки и закрепления навыков  решения  неравенств, однако для оформления  письменных работ используется метод интервалов.</w:t>
      </w:r>
    </w:p>
    <w:p w:rsidR="00565FB6" w:rsidRPr="00897AAE" w:rsidRDefault="00565FB6" w:rsidP="001A13C9">
      <w:pPr>
        <w:jc w:val="both"/>
      </w:pPr>
      <w:r w:rsidRPr="00897AAE">
        <w:rPr>
          <w:u w:val="single"/>
        </w:rPr>
        <w:t xml:space="preserve">Пример 3. </w:t>
      </w:r>
      <w:r w:rsidRPr="00897AAE">
        <w:t xml:space="preserve">  </w:t>
      </w:r>
      <w:r w:rsidRPr="002F2C50">
        <w:rPr>
          <w:i/>
        </w:rPr>
        <w:t>х²(2х – 9)</w:t>
      </w:r>
      <w:proofErr w:type="gramStart"/>
      <w:r w:rsidRPr="002F2C50">
        <w:rPr>
          <w:i/>
        </w:rPr>
        <w:t xml:space="preserve">( </w:t>
      </w:r>
      <w:proofErr w:type="gramEnd"/>
      <w:r w:rsidRPr="002F2C50">
        <w:rPr>
          <w:i/>
        </w:rPr>
        <w:t>х – 1)³ / (2х – 6)</w:t>
      </w:r>
      <w:r w:rsidRPr="002F2C50">
        <w:rPr>
          <w:i/>
          <w:position w:val="-4"/>
        </w:rPr>
        <w:object w:dxaOrig="160" w:dyaOrig="300">
          <v:shape id="_x0000_i1135" type="#_x0000_t75" style="width:8.2pt;height:15.15pt" o:ole="" filled="t">
            <v:imagedata r:id="rId231" o:title=""/>
          </v:shape>
          <o:OLEObject Type="Embed" ProgID="Equation.3" ShapeID="_x0000_i1135" DrawAspect="Content" ObjectID="_1442567633" r:id="rId232"/>
        </w:object>
      </w:r>
      <w:r w:rsidRPr="002F2C50">
        <w:rPr>
          <w:i/>
        </w:rPr>
        <w:t>≤0.</w:t>
      </w:r>
    </w:p>
    <w:p w:rsidR="00565FB6" w:rsidRPr="00897AAE" w:rsidRDefault="00565FB6" w:rsidP="001A13C9">
      <w:pPr>
        <w:jc w:val="both"/>
      </w:pPr>
      <w:r w:rsidRPr="00897AAE">
        <w:t xml:space="preserve">Решение. Полагая </w:t>
      </w:r>
      <w:r w:rsidRPr="002F2C50">
        <w:rPr>
          <w:i/>
        </w:rPr>
        <w:t>х≠0 и х≠3</w:t>
      </w:r>
      <w:r w:rsidRPr="00897AAE">
        <w:t xml:space="preserve">, разделим обе части неравенства на положительную дробь </w:t>
      </w:r>
      <w:r w:rsidRPr="00897AAE">
        <w:rPr>
          <w:position w:val="-30"/>
        </w:rPr>
        <w:object w:dxaOrig="960" w:dyaOrig="720">
          <v:shape id="_x0000_i1136" type="#_x0000_t75" style="width:48.65pt;height:36pt" o:ole="" filled="t">
            <v:imagedata r:id="rId233" o:title=""/>
          </v:shape>
          <o:OLEObject Type="Embed" ProgID="Equation.3" ShapeID="_x0000_i1136" DrawAspect="Content" ObjectID="_1442567634" r:id="rId234"/>
        </w:object>
      </w:r>
      <w:r w:rsidRPr="00897AAE">
        <w:t xml:space="preserve"> и сразу заметим, что </w:t>
      </w:r>
      <w:r w:rsidRPr="002F2C50">
        <w:rPr>
          <w:i/>
        </w:rPr>
        <w:t>х=0</w:t>
      </w:r>
      <w:r w:rsidRPr="00897AAE">
        <w:t xml:space="preserve"> удовлетворяет заданному неравенству, а </w:t>
      </w:r>
      <w:r w:rsidRPr="002F2C50">
        <w:rPr>
          <w:i/>
        </w:rPr>
        <w:t>х=3</w:t>
      </w:r>
      <w:r w:rsidRPr="00897AAE">
        <w:t xml:space="preserve"> не  удовлетворяет. Кроме того, множители с нечетными показателями степени заменим соответствующими множителями первой степени (ясно, что при этом знак выражения в левой части неравенства не изменится). В результате получим более простое неравенство, равносильное  </w:t>
      </w:r>
      <w:proofErr w:type="gramStart"/>
      <w:r w:rsidRPr="00897AAE">
        <w:t>заданному</w:t>
      </w:r>
      <w:proofErr w:type="gramEnd"/>
      <w:r w:rsidRPr="00897AAE">
        <w:t xml:space="preserve">  для всех х≠0 и х≠3: </w:t>
      </w:r>
    </w:p>
    <w:p w:rsidR="00565FB6" w:rsidRPr="00897AAE" w:rsidRDefault="00565FB6" w:rsidP="001A13C9">
      <w:pPr>
        <w:jc w:val="both"/>
      </w:pPr>
      <w:r w:rsidRPr="00897AAE">
        <w:t xml:space="preserve">          (2х – 9)(х – 1) ≤ 0, </w:t>
      </w:r>
      <w:proofErr w:type="gramStart"/>
      <w:r w:rsidRPr="00897AAE">
        <w:t>решением</w:t>
      </w:r>
      <w:proofErr w:type="gramEnd"/>
      <w:r w:rsidRPr="00897AAE">
        <w:t xml:space="preserve">  которого является  отрезок [1;4,5]. </w:t>
      </w:r>
    </w:p>
    <w:p w:rsidR="00565FB6" w:rsidRPr="00897AAE" w:rsidRDefault="00565FB6" w:rsidP="001A13C9">
      <w:pPr>
        <w:jc w:val="both"/>
      </w:pPr>
    </w:p>
    <w:p w:rsidR="00565FB6" w:rsidRPr="00897AAE" w:rsidRDefault="00565FB6" w:rsidP="001A13C9">
      <w:pPr>
        <w:jc w:val="both"/>
      </w:pPr>
      <w:r w:rsidRPr="00897AAE">
        <w:t xml:space="preserve">                                            </w:t>
      </w:r>
      <w:r w:rsidR="004D788B" w:rsidRPr="00897AAE">
        <w:rPr>
          <w:noProof/>
        </w:rPr>
        <w:drawing>
          <wp:inline distT="0" distB="0" distL="0" distR="0">
            <wp:extent cx="2044065" cy="537845"/>
            <wp:effectExtent l="1905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235" cstate="print"/>
                    <a:srcRect/>
                    <a:stretch>
                      <a:fillRect/>
                    </a:stretch>
                  </pic:blipFill>
                  <pic:spPr bwMode="auto">
                    <a:xfrm>
                      <a:off x="0" y="0"/>
                      <a:ext cx="2044065" cy="537845"/>
                    </a:xfrm>
                    <a:prstGeom prst="rect">
                      <a:avLst/>
                    </a:prstGeom>
                    <a:noFill/>
                    <a:ln w="9525">
                      <a:noFill/>
                      <a:miter lim="800000"/>
                      <a:headEnd/>
                      <a:tailEnd/>
                    </a:ln>
                  </pic:spPr>
                </pic:pic>
              </a:graphicData>
            </a:graphic>
          </wp:inline>
        </w:drawing>
      </w:r>
      <w:r w:rsidRPr="00897AAE">
        <w:t xml:space="preserve"> </w:t>
      </w:r>
    </w:p>
    <w:p w:rsidR="00565FB6" w:rsidRPr="00897AAE" w:rsidRDefault="00565FB6" w:rsidP="001A13C9">
      <w:pPr>
        <w:jc w:val="both"/>
      </w:pPr>
      <w:r w:rsidRPr="00897AAE">
        <w:t xml:space="preserve">Учитывая, что значение </w:t>
      </w:r>
      <w:r w:rsidRPr="002F2C50">
        <w:rPr>
          <w:i/>
        </w:rPr>
        <w:t>х=0</w:t>
      </w:r>
      <w:r w:rsidRPr="00897AAE">
        <w:t xml:space="preserve"> является решением заданного неравенства, но не принадлежит промежутку [1;4,5], а </w:t>
      </w:r>
      <w:r w:rsidRPr="002F2C50">
        <w:rPr>
          <w:i/>
        </w:rPr>
        <w:t>х=3</w:t>
      </w:r>
      <w:r w:rsidRPr="00897AAE">
        <w:t xml:space="preserve"> не является решением заданного неравенства, но принадлежит этому  промежутку, запишем ответ: [1;3) </w:t>
      </w:r>
      <w:r w:rsidRPr="00897AAE">
        <w:rPr>
          <w:position w:val="-8"/>
        </w:rPr>
        <w:object w:dxaOrig="240" w:dyaOrig="300">
          <v:shape id="_x0000_i1137" type="#_x0000_t75" style="width:12.65pt;height:15.15pt" o:ole="" filled="t">
            <v:imagedata r:id="rId236" o:title=""/>
          </v:shape>
          <o:OLEObject Type="Embed" ProgID="Equation.3" ShapeID="_x0000_i1137" DrawAspect="Content" ObjectID="_1442567635" r:id="rId237"/>
        </w:object>
      </w:r>
      <w:r w:rsidRPr="00897AAE">
        <w:t xml:space="preserve"> (3;4,5] , 0. Ответ: [1;3)</w:t>
      </w:r>
      <w:r w:rsidRPr="00897AAE">
        <w:rPr>
          <w:position w:val="-8"/>
        </w:rPr>
        <w:object w:dxaOrig="240" w:dyaOrig="300">
          <v:shape id="_x0000_i1138" type="#_x0000_t75" style="width:12.65pt;height:15.15pt" o:ole="" filled="t">
            <v:imagedata r:id="rId238" o:title=""/>
          </v:shape>
          <o:OLEObject Type="Embed" ProgID="Equation.3" ShapeID="_x0000_i1138" DrawAspect="Content" ObjectID="_1442567636" r:id="rId239"/>
        </w:object>
      </w:r>
      <w:r w:rsidRPr="00897AAE">
        <w:t>(3;4,5] , 0.</w:t>
      </w:r>
    </w:p>
    <w:p w:rsidR="00565FB6" w:rsidRPr="00897AAE" w:rsidRDefault="00565FB6" w:rsidP="001A13C9">
      <w:pPr>
        <w:jc w:val="both"/>
      </w:pPr>
      <w:r w:rsidRPr="00897AAE">
        <w:rPr>
          <w:u w:val="single"/>
        </w:rPr>
        <w:t>Пример</w:t>
      </w:r>
      <w:r w:rsidRPr="00897AAE">
        <w:t xml:space="preserve"> 4.  </w:t>
      </w:r>
      <w:r w:rsidRPr="002F2C50">
        <w:rPr>
          <w:i/>
        </w:rPr>
        <w:t>| х – 3 | + | х + 2| - х &gt; 5.</w:t>
      </w:r>
    </w:p>
    <w:p w:rsidR="00565FB6" w:rsidRPr="00897AAE" w:rsidRDefault="00565FB6" w:rsidP="001A13C9">
      <w:pPr>
        <w:jc w:val="both"/>
      </w:pPr>
      <w:r w:rsidRPr="00897AAE">
        <w:t xml:space="preserve">Решение. На числовой оси отметим значения, при которых </w:t>
      </w:r>
    </w:p>
    <w:p w:rsidR="00565FB6" w:rsidRPr="002F2C50" w:rsidRDefault="00565FB6" w:rsidP="001A13C9">
      <w:pPr>
        <w:jc w:val="both"/>
        <w:rPr>
          <w:i/>
        </w:rPr>
      </w:pPr>
      <w:r w:rsidRPr="002F2C50">
        <w:rPr>
          <w:i/>
        </w:rPr>
        <w:t xml:space="preserve">х – 3 = 0     </w:t>
      </w:r>
      <w:r w:rsidRPr="002F2C50">
        <w:t xml:space="preserve">и </w:t>
      </w:r>
      <w:r w:rsidRPr="002F2C50">
        <w:rPr>
          <w:i/>
        </w:rPr>
        <w:t xml:space="preserve">     х  + 2 = 0, </w:t>
      </w:r>
    </w:p>
    <w:p w:rsidR="00565FB6" w:rsidRPr="002F2C50" w:rsidRDefault="00565FB6" w:rsidP="001A13C9">
      <w:pPr>
        <w:jc w:val="both"/>
        <w:rPr>
          <w:i/>
        </w:rPr>
      </w:pPr>
      <w:r w:rsidRPr="002F2C50">
        <w:rPr>
          <w:i/>
        </w:rPr>
        <w:t xml:space="preserve">      х = 3                     х = -2.</w:t>
      </w:r>
    </w:p>
    <w:p w:rsidR="00565FB6" w:rsidRPr="00897AAE" w:rsidRDefault="00565FB6" w:rsidP="001A13C9">
      <w:pPr>
        <w:jc w:val="both"/>
      </w:pPr>
      <w:r w:rsidRPr="00897AAE">
        <w:t>Рассмотрим неравенство на каждом из полученных  промежутков.</w:t>
      </w:r>
    </w:p>
    <w:p w:rsidR="00565FB6" w:rsidRPr="00897AAE" w:rsidRDefault="00565FB6" w:rsidP="001A13C9">
      <w:pPr>
        <w:jc w:val="both"/>
      </w:pPr>
      <w:r w:rsidRPr="00897AAE">
        <w:lastRenderedPageBreak/>
        <w:t xml:space="preserve">а) Если </w:t>
      </w:r>
      <w:r w:rsidRPr="002F2C50">
        <w:rPr>
          <w:i/>
        </w:rPr>
        <w:t>х &lt; - 2</w:t>
      </w:r>
      <w:r w:rsidRPr="00897AAE">
        <w:t xml:space="preserve">, то неравенство принимает вид </w:t>
      </w:r>
      <w:proofErr w:type="gramStart"/>
      <w:r w:rsidRPr="002F2C50">
        <w:rPr>
          <w:i/>
        </w:rPr>
        <w:t>–х</w:t>
      </w:r>
      <w:proofErr w:type="gramEnd"/>
      <w:r w:rsidRPr="002F2C50">
        <w:rPr>
          <w:i/>
        </w:rPr>
        <w:t xml:space="preserve"> + 3 – х – 2 – х &gt; 5</w:t>
      </w:r>
      <w:r w:rsidRPr="00897AAE">
        <w:t xml:space="preserve">, т. е. </w:t>
      </w:r>
    </w:p>
    <w:p w:rsidR="00565FB6" w:rsidRPr="00897AAE" w:rsidRDefault="00565FB6" w:rsidP="001A13C9">
      <w:pPr>
        <w:jc w:val="both"/>
      </w:pPr>
      <w:r w:rsidRPr="002F2C50">
        <w:rPr>
          <w:i/>
        </w:rPr>
        <w:t>-3х &gt; 4,</w:t>
      </w:r>
      <w:r w:rsidRPr="00897AAE">
        <w:t xml:space="preserve"> </w:t>
      </w:r>
      <w:r w:rsidR="002F2C50" w:rsidRPr="00897AAE">
        <w:rPr>
          <w:position w:val="-24"/>
        </w:rPr>
        <w:object w:dxaOrig="820" w:dyaOrig="620">
          <v:shape id="_x0000_i1139" type="#_x0000_t75" style="width:41.05pt;height:30.95pt" o:ole="" filled="t">
            <v:imagedata r:id="rId240" o:title=""/>
          </v:shape>
          <o:OLEObject Type="Embed" ProgID="Equation.3" ShapeID="_x0000_i1139" DrawAspect="Content" ObjectID="_1442567637" r:id="rId241"/>
        </w:object>
      </w:r>
      <w:r w:rsidRPr="00897AAE">
        <w:t xml:space="preserve"> Из соотношений </w:t>
      </w:r>
      <w:r w:rsidRPr="002F2C50">
        <w:rPr>
          <w:i/>
        </w:rPr>
        <w:t>х &lt; - 2</w:t>
      </w:r>
      <w:r w:rsidRPr="00897AAE">
        <w:t xml:space="preserve"> и </w:t>
      </w:r>
      <w:r w:rsidR="002F2C50" w:rsidRPr="00897AAE">
        <w:rPr>
          <w:position w:val="-24"/>
        </w:rPr>
        <w:object w:dxaOrig="760" w:dyaOrig="620">
          <v:shape id="_x0000_i1140" type="#_x0000_t75" style="width:38.55pt;height:30.95pt" o:ole="" filled="t">
            <v:imagedata r:id="rId242" o:title=""/>
          </v:shape>
          <o:OLEObject Type="Embed" ProgID="Equation.3" ShapeID="_x0000_i1140" DrawAspect="Content" ObjectID="_1442567638" r:id="rId243"/>
        </w:object>
      </w:r>
      <w:r w:rsidRPr="00897AAE">
        <w:t xml:space="preserve">следует, что </w:t>
      </w:r>
      <w:r w:rsidRPr="002F2C50">
        <w:rPr>
          <w:i/>
        </w:rPr>
        <w:t>х &lt; - 2</w:t>
      </w:r>
      <w:r w:rsidRPr="00897AAE">
        <w:t xml:space="preserve"> является решением неравенства. </w:t>
      </w:r>
    </w:p>
    <w:p w:rsidR="00565FB6" w:rsidRPr="00897AAE" w:rsidRDefault="00565FB6" w:rsidP="001A13C9">
      <w:pPr>
        <w:jc w:val="both"/>
      </w:pPr>
      <w:r w:rsidRPr="00897AAE">
        <w:t xml:space="preserve">б) Если </w:t>
      </w:r>
      <w:r w:rsidRPr="002F2C50">
        <w:rPr>
          <w:i/>
        </w:rPr>
        <w:t>-2 ≤ х &lt; 3</w:t>
      </w:r>
      <w:r w:rsidRPr="00897AAE">
        <w:t xml:space="preserve">, то неравенство принимает вид </w:t>
      </w:r>
      <w:proofErr w:type="gramStart"/>
      <w:r w:rsidRPr="002F2C50">
        <w:rPr>
          <w:i/>
        </w:rPr>
        <w:t>–х</w:t>
      </w:r>
      <w:proofErr w:type="gramEnd"/>
      <w:r w:rsidRPr="002F2C50">
        <w:rPr>
          <w:i/>
        </w:rPr>
        <w:t xml:space="preserve"> + 3 + х + 2 –х &gt;5, т. е. –х &gt; 0, х &lt; 0</w:t>
      </w:r>
      <w:r w:rsidRPr="00897AAE">
        <w:t>.</w:t>
      </w:r>
    </w:p>
    <w:p w:rsidR="00565FB6" w:rsidRPr="00897AAE" w:rsidRDefault="00565FB6" w:rsidP="001A13C9">
      <w:pPr>
        <w:jc w:val="both"/>
      </w:pPr>
      <w:r w:rsidRPr="00897AAE">
        <w:t xml:space="preserve">Из соотношений </w:t>
      </w:r>
      <w:r w:rsidRPr="002F2C50">
        <w:rPr>
          <w:i/>
        </w:rPr>
        <w:t xml:space="preserve">-2 ≤ х &lt; 3 </w:t>
      </w:r>
      <w:r w:rsidRPr="002F2C50">
        <w:t>и</w:t>
      </w:r>
      <w:r w:rsidRPr="002F2C50">
        <w:rPr>
          <w:i/>
        </w:rPr>
        <w:t xml:space="preserve"> х &lt; 0</w:t>
      </w:r>
      <w:r w:rsidRPr="00897AAE">
        <w:t xml:space="preserve"> следует, что </w:t>
      </w:r>
      <w:r w:rsidRPr="002F2C50">
        <w:rPr>
          <w:i/>
        </w:rPr>
        <w:t>-2 ≤ х &lt; 0</w:t>
      </w:r>
      <w:r w:rsidRPr="00897AAE">
        <w:t xml:space="preserve"> является решением данного неравенства.</w:t>
      </w:r>
    </w:p>
    <w:p w:rsidR="00565FB6" w:rsidRPr="00897AAE" w:rsidRDefault="00565FB6" w:rsidP="001A13C9">
      <w:pPr>
        <w:jc w:val="both"/>
      </w:pPr>
      <w:r w:rsidRPr="00897AAE">
        <w:t xml:space="preserve">в) Если </w:t>
      </w:r>
      <w:r w:rsidRPr="002F2C50">
        <w:rPr>
          <w:i/>
        </w:rPr>
        <w:t xml:space="preserve">х ≥ 3, </w:t>
      </w:r>
      <w:r w:rsidRPr="002F2C50">
        <w:t>то</w:t>
      </w:r>
      <w:r w:rsidRPr="002F2C50">
        <w:rPr>
          <w:i/>
        </w:rPr>
        <w:t xml:space="preserve"> х – 3 + х + 2 –х &gt; 5, </w:t>
      </w:r>
      <w:r w:rsidRPr="002F2C50">
        <w:t>т. е</w:t>
      </w:r>
      <w:r w:rsidRPr="002F2C50">
        <w:rPr>
          <w:i/>
        </w:rPr>
        <w:t>. х &gt;6</w:t>
      </w:r>
      <w:r w:rsidRPr="00897AAE">
        <w:t xml:space="preserve"> – решение неравенства. </w:t>
      </w:r>
    </w:p>
    <w:p w:rsidR="00565FB6" w:rsidRPr="00897AAE" w:rsidRDefault="00565FB6" w:rsidP="001A13C9">
      <w:pPr>
        <w:jc w:val="both"/>
      </w:pPr>
      <w:r w:rsidRPr="00897AAE">
        <w:t xml:space="preserve">Найденные решения данного неравенства на различных промежутках удобно изобразить на числовых осях. </w:t>
      </w:r>
      <w:r w:rsidR="004D788B" w:rsidRPr="00897AAE">
        <w:rPr>
          <w:noProof/>
        </w:rPr>
        <w:drawing>
          <wp:inline distT="0" distB="0" distL="0" distR="0">
            <wp:extent cx="2073910" cy="836930"/>
            <wp:effectExtent l="19050" t="0" r="254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244" cstate="print"/>
                    <a:srcRect/>
                    <a:stretch>
                      <a:fillRect/>
                    </a:stretch>
                  </pic:blipFill>
                  <pic:spPr bwMode="auto">
                    <a:xfrm>
                      <a:off x="0" y="0"/>
                      <a:ext cx="2073910" cy="836930"/>
                    </a:xfrm>
                    <a:prstGeom prst="rect">
                      <a:avLst/>
                    </a:prstGeom>
                    <a:noFill/>
                    <a:ln w="9525">
                      <a:noFill/>
                      <a:miter lim="800000"/>
                      <a:headEnd/>
                      <a:tailEnd/>
                    </a:ln>
                  </pic:spPr>
                </pic:pic>
              </a:graphicData>
            </a:graphic>
          </wp:inline>
        </w:drawing>
      </w:r>
    </w:p>
    <w:p w:rsidR="00565FB6" w:rsidRPr="00897AAE" w:rsidRDefault="00565FB6" w:rsidP="001A13C9">
      <w:pPr>
        <w:jc w:val="both"/>
      </w:pPr>
      <w:r w:rsidRPr="00897AAE">
        <w:t>Ответ: ( -∞</w:t>
      </w:r>
      <w:proofErr w:type="gramStart"/>
      <w:r w:rsidRPr="00897AAE">
        <w:t xml:space="preserve"> ;</w:t>
      </w:r>
      <w:proofErr w:type="gramEnd"/>
      <w:r w:rsidRPr="00897AAE">
        <w:t xml:space="preserve"> 0) </w:t>
      </w:r>
      <w:r w:rsidRPr="00897AAE">
        <w:rPr>
          <w:position w:val="-8"/>
        </w:rPr>
        <w:object w:dxaOrig="240" w:dyaOrig="300">
          <v:shape id="_x0000_i1141" type="#_x0000_t75" style="width:12.65pt;height:15.15pt" o:ole="" filled="t">
            <v:imagedata r:id="rId245" o:title=""/>
          </v:shape>
          <o:OLEObject Type="Embed" ProgID="Equation.3" ShapeID="_x0000_i1141" DrawAspect="Content" ObjectID="_1442567639" r:id="rId246"/>
        </w:object>
      </w:r>
      <w:r w:rsidRPr="00897AAE">
        <w:t xml:space="preserve"> (6 ; ∞).</w:t>
      </w:r>
    </w:p>
    <w:p w:rsidR="00565FB6" w:rsidRPr="00897AAE" w:rsidRDefault="00565FB6" w:rsidP="001A13C9">
      <w:pPr>
        <w:jc w:val="both"/>
        <w:rPr>
          <w:b/>
        </w:rPr>
      </w:pPr>
      <w:r w:rsidRPr="00897AAE">
        <w:rPr>
          <w:b/>
        </w:rPr>
        <w:t xml:space="preserve">Задания для самостоятельного решения. </w:t>
      </w:r>
      <w:r w:rsidRPr="00897AAE">
        <w:t xml:space="preserve">№1-№5 стр. 155-156, №1-№5 стр. 157-158, №1-№1-№5 стр.159, №1-№5 стр.161 </w:t>
      </w:r>
      <w:r w:rsidRPr="00897AAE">
        <w:rPr>
          <w:position w:val="-10"/>
        </w:rPr>
        <w:object w:dxaOrig="300" w:dyaOrig="340">
          <v:shape id="_x0000_i1142" type="#_x0000_t75" style="width:15.15pt;height:17.7pt" o:ole="" filled="t">
            <v:imagedata r:id="rId247" o:title=""/>
          </v:shape>
          <o:OLEObject Type="Embed" ProgID="Equation.3" ShapeID="_x0000_i1142" DrawAspect="Content" ObjectID="_1442567640" r:id="rId248"/>
        </w:object>
      </w:r>
      <w:r w:rsidRPr="00897AAE">
        <w:t>. Задания В</w:t>
      </w:r>
      <w:proofErr w:type="gramStart"/>
      <w:r w:rsidRPr="00897AAE">
        <w:t>7</w:t>
      </w:r>
      <w:proofErr w:type="gramEnd"/>
      <w:r w:rsidRPr="00897AAE">
        <w:t xml:space="preserve"> тестирования математика 1, А10 математика 2</w:t>
      </w:r>
      <w:r w:rsidRPr="00897AAE">
        <w:rPr>
          <w:position w:val="-10"/>
        </w:rPr>
        <w:object w:dxaOrig="400" w:dyaOrig="340">
          <v:shape id="_x0000_i1143" type="#_x0000_t75" style="width:20.2pt;height:17.7pt" o:ole="" filled="t">
            <v:imagedata r:id="rId249" o:title=""/>
          </v:shape>
          <o:OLEObject Type="Embed" ProgID="Equation.3" ShapeID="_x0000_i1143" DrawAspect="Content" ObjectID="_1442567641" r:id="rId250"/>
        </w:object>
      </w:r>
      <w:r w:rsidRPr="00897AAE">
        <w:rPr>
          <w:b/>
        </w:rPr>
        <w:t>.</w:t>
      </w:r>
    </w:p>
    <w:p w:rsidR="00565FB6" w:rsidRPr="00897AAE" w:rsidRDefault="00565FB6" w:rsidP="001A13C9">
      <w:pPr>
        <w:jc w:val="both"/>
        <w:rPr>
          <w:b/>
        </w:rPr>
      </w:pPr>
    </w:p>
    <w:p w:rsidR="00565FB6" w:rsidRPr="00897AAE" w:rsidRDefault="00565FB6" w:rsidP="001A13C9">
      <w:pPr>
        <w:jc w:val="both"/>
        <w:rPr>
          <w:b/>
        </w:rPr>
      </w:pPr>
      <w:r w:rsidRPr="00897AAE">
        <w:rPr>
          <w:b/>
        </w:rPr>
        <w:t>Занятие 6. (Урок 11-12).</w:t>
      </w:r>
    </w:p>
    <w:p w:rsidR="00565FB6" w:rsidRPr="00897AAE" w:rsidRDefault="00565FB6" w:rsidP="001A13C9">
      <w:pPr>
        <w:jc w:val="both"/>
      </w:pPr>
      <w:r w:rsidRPr="00897AAE">
        <w:rPr>
          <w:b/>
        </w:rPr>
        <w:t xml:space="preserve">Цель:  </w:t>
      </w:r>
      <w:r w:rsidRPr="00897AAE">
        <w:t xml:space="preserve">контроль степени усвоения </w:t>
      </w:r>
      <w:r w:rsidRPr="00897AAE">
        <w:rPr>
          <w:b/>
        </w:rPr>
        <w:t xml:space="preserve"> </w:t>
      </w:r>
      <w:r w:rsidRPr="00897AAE">
        <w:t>знаний, умений и навыков решения рациональных уравнений и неравенств; формирование навыков самоконтроля и  контроля; развитие познавательной активности и культуры речи, умения доказывать свою точку зрения.</w:t>
      </w:r>
    </w:p>
    <w:p w:rsidR="00565FB6" w:rsidRPr="00897AAE" w:rsidRDefault="00565FB6" w:rsidP="001A13C9">
      <w:pPr>
        <w:jc w:val="both"/>
        <w:rPr>
          <w:b/>
        </w:rPr>
      </w:pPr>
      <w:r w:rsidRPr="00897AAE">
        <w:rPr>
          <w:b/>
        </w:rPr>
        <w:t>Ход занятия.</w:t>
      </w:r>
    </w:p>
    <w:p w:rsidR="00565FB6" w:rsidRPr="00897AAE" w:rsidRDefault="00565FB6" w:rsidP="001A13C9">
      <w:pPr>
        <w:jc w:val="both"/>
      </w:pPr>
      <w:r w:rsidRPr="00897AAE">
        <w:t>Учитель сообщает условия игры. Выбираются капитаны. Каждая команда должна решить, кто из игроков  какое задание будет защищать во время игры. Капитаны во время игры заполняют лист учета баллов каждого игрока и команды.</w:t>
      </w:r>
    </w:p>
    <w:p w:rsidR="00565FB6" w:rsidRPr="00897AAE" w:rsidRDefault="00565FB6" w:rsidP="001A13C9">
      <w:pPr>
        <w:jc w:val="both"/>
      </w:pPr>
      <w:r w:rsidRPr="00897AAE">
        <w:rPr>
          <w:b/>
        </w:rPr>
        <w:t xml:space="preserve">Правила игры: </w:t>
      </w:r>
      <w:r w:rsidRPr="00897AAE">
        <w:rPr>
          <w:u w:val="single"/>
        </w:rPr>
        <w:t>Вступительное слово ведущего</w:t>
      </w:r>
      <w:r w:rsidRPr="00897AAE">
        <w:t>: Здравствуйте! Мы рады приветствовать всех зрителей, участников команд и наисправедливейшее жюри!</w:t>
      </w:r>
    </w:p>
    <w:p w:rsidR="00565FB6" w:rsidRPr="00897AAE" w:rsidRDefault="00565FB6" w:rsidP="001A13C9">
      <w:pPr>
        <w:jc w:val="both"/>
      </w:pPr>
      <w:r w:rsidRPr="00897AAE">
        <w:t>Математический бой чем-то напоминает турнир рыцарей, в котором игра идет по честным правилам, а такие качества как честность и благородство присуще  сильной половине человечества. С другой стороны, математический бой – это игра, где нужны интуиция и верная тактика, а в этом, как известно, сильна прекрасная половина человечества. В нашей игре не должно быть обид и разочарований. Итак, в нашей сегодняшней игре принимают участие две команды – (название).</w:t>
      </w:r>
    </w:p>
    <w:p w:rsidR="00565FB6" w:rsidRPr="00897AAE" w:rsidRDefault="00565FB6" w:rsidP="001A13C9">
      <w:pPr>
        <w:ind w:firstLine="285"/>
        <w:jc w:val="both"/>
      </w:pPr>
      <w:r w:rsidRPr="00897AAE">
        <w:rPr>
          <w:u w:val="single"/>
        </w:rPr>
        <w:t>Правила оценивания выступлений команд:</w:t>
      </w:r>
      <w:r w:rsidRPr="00897AAE">
        <w:t xml:space="preserve"> докладчик (Д) и оппонент (О) </w:t>
      </w:r>
    </w:p>
    <w:p w:rsidR="00565FB6" w:rsidRPr="00897AAE" w:rsidRDefault="00565FB6" w:rsidP="001A13C9">
      <w:pPr>
        <w:numPr>
          <w:ilvl w:val="0"/>
          <w:numId w:val="3"/>
        </w:numPr>
        <w:jc w:val="both"/>
      </w:pPr>
      <w:r w:rsidRPr="00897AAE">
        <w:t>-Если</w:t>
      </w:r>
      <w:proofErr w:type="gramStart"/>
      <w:r w:rsidRPr="00897AAE">
        <w:t xml:space="preserve"> Д</w:t>
      </w:r>
      <w:proofErr w:type="gramEnd"/>
      <w:r w:rsidRPr="00897AAE">
        <w:t xml:space="preserve"> решает задачу верно и О соглашается, то команда Д получает 10 б., а команда О получает 0 б.</w:t>
      </w:r>
    </w:p>
    <w:p w:rsidR="00565FB6" w:rsidRPr="00897AAE" w:rsidRDefault="00565FB6" w:rsidP="001A13C9">
      <w:pPr>
        <w:jc w:val="both"/>
      </w:pPr>
      <w:r w:rsidRPr="00897AAE">
        <w:t xml:space="preserve">             - Если</w:t>
      </w:r>
      <w:proofErr w:type="gramStart"/>
      <w:r w:rsidRPr="00897AAE">
        <w:t xml:space="preserve"> Д</w:t>
      </w:r>
      <w:proofErr w:type="gramEnd"/>
      <w:r w:rsidRPr="00897AAE">
        <w:t xml:space="preserve"> решает задачу верно, а О предложил свой верный способ решения, то и       </w:t>
      </w:r>
    </w:p>
    <w:p w:rsidR="00565FB6" w:rsidRPr="00897AAE" w:rsidRDefault="00565FB6" w:rsidP="001A13C9">
      <w:pPr>
        <w:jc w:val="both"/>
      </w:pPr>
      <w:r w:rsidRPr="00897AAE">
        <w:t xml:space="preserve">              команда</w:t>
      </w:r>
      <w:proofErr w:type="gramStart"/>
      <w:r w:rsidRPr="00897AAE">
        <w:t xml:space="preserve"> Д</w:t>
      </w:r>
      <w:proofErr w:type="gramEnd"/>
      <w:r w:rsidRPr="00897AAE">
        <w:t>, и команда О получают по 10 б.</w:t>
      </w:r>
    </w:p>
    <w:p w:rsidR="00565FB6" w:rsidRPr="00897AAE" w:rsidRDefault="00565FB6" w:rsidP="001A13C9">
      <w:pPr>
        <w:jc w:val="both"/>
      </w:pPr>
      <w:r w:rsidRPr="00897AAE">
        <w:t xml:space="preserve">             - Если</w:t>
      </w:r>
      <w:proofErr w:type="gramStart"/>
      <w:r w:rsidRPr="00897AAE">
        <w:t xml:space="preserve"> Д</w:t>
      </w:r>
      <w:proofErr w:type="gramEnd"/>
      <w:r w:rsidRPr="00897AAE">
        <w:t xml:space="preserve"> решает задачу верно, а О не соглашается и предлагает свой неверный</w:t>
      </w:r>
    </w:p>
    <w:p w:rsidR="00565FB6" w:rsidRPr="00897AAE" w:rsidRDefault="00565FB6" w:rsidP="001A13C9">
      <w:pPr>
        <w:jc w:val="both"/>
      </w:pPr>
      <w:r w:rsidRPr="00897AAE">
        <w:t xml:space="preserve">             способ, то команда</w:t>
      </w:r>
      <w:proofErr w:type="gramStart"/>
      <w:r w:rsidRPr="00897AAE">
        <w:t xml:space="preserve"> Д</w:t>
      </w:r>
      <w:proofErr w:type="gramEnd"/>
      <w:r w:rsidRPr="00897AAE">
        <w:t xml:space="preserve"> получает 10 б., а команда О получает -10 б.</w:t>
      </w:r>
    </w:p>
    <w:p w:rsidR="00565FB6" w:rsidRPr="00897AAE" w:rsidRDefault="00565FB6" w:rsidP="001A13C9">
      <w:pPr>
        <w:numPr>
          <w:ilvl w:val="0"/>
          <w:numId w:val="3"/>
        </w:numPr>
        <w:jc w:val="both"/>
      </w:pPr>
      <w:r w:rsidRPr="00897AAE">
        <w:t>– Если</w:t>
      </w:r>
      <w:proofErr w:type="gramStart"/>
      <w:r w:rsidRPr="00897AAE">
        <w:t xml:space="preserve"> Д</w:t>
      </w:r>
      <w:proofErr w:type="gramEnd"/>
      <w:r w:rsidRPr="00897AAE">
        <w:t xml:space="preserve"> решает задачу неверно, и О соглашается, что решение неверно, но не</w:t>
      </w:r>
    </w:p>
    <w:p w:rsidR="00565FB6" w:rsidRPr="00897AAE" w:rsidRDefault="00565FB6" w:rsidP="001A13C9">
      <w:pPr>
        <w:jc w:val="both"/>
      </w:pPr>
      <w:r w:rsidRPr="00897AAE">
        <w:t xml:space="preserve">             предлагает своего решения, то</w:t>
      </w:r>
      <w:proofErr w:type="gramStart"/>
      <w:r w:rsidRPr="00897AAE">
        <w:t xml:space="preserve"> Д</w:t>
      </w:r>
      <w:proofErr w:type="gramEnd"/>
      <w:r w:rsidRPr="00897AAE">
        <w:t xml:space="preserve"> получает -10 б., а О получает 0 б.</w:t>
      </w:r>
    </w:p>
    <w:p w:rsidR="00565FB6" w:rsidRPr="00897AAE" w:rsidRDefault="00565FB6" w:rsidP="001A13C9">
      <w:pPr>
        <w:jc w:val="both"/>
      </w:pPr>
      <w:r w:rsidRPr="00897AAE">
        <w:t xml:space="preserve">             - Если</w:t>
      </w:r>
      <w:proofErr w:type="gramStart"/>
      <w:r w:rsidRPr="00897AAE">
        <w:t xml:space="preserve"> Д</w:t>
      </w:r>
      <w:proofErr w:type="gramEnd"/>
      <w:r w:rsidRPr="00897AAE">
        <w:t xml:space="preserve"> решает задачу неверно, а О предлагает свой верный способ, то Д получает</w:t>
      </w:r>
    </w:p>
    <w:p w:rsidR="00565FB6" w:rsidRPr="00897AAE" w:rsidRDefault="00565FB6" w:rsidP="001A13C9">
      <w:pPr>
        <w:jc w:val="both"/>
      </w:pPr>
      <w:r w:rsidRPr="00897AAE">
        <w:t xml:space="preserve">             -10 б., а</w:t>
      </w:r>
      <w:proofErr w:type="gramStart"/>
      <w:r w:rsidRPr="00897AAE">
        <w:t xml:space="preserve"> О</w:t>
      </w:r>
      <w:proofErr w:type="gramEnd"/>
      <w:r w:rsidRPr="00897AAE">
        <w:t xml:space="preserve"> получает 10 б.</w:t>
      </w:r>
    </w:p>
    <w:p w:rsidR="00565FB6" w:rsidRPr="00897AAE" w:rsidRDefault="00565FB6" w:rsidP="001A13C9">
      <w:pPr>
        <w:jc w:val="both"/>
      </w:pPr>
      <w:r w:rsidRPr="00897AAE">
        <w:t xml:space="preserve">             - Если</w:t>
      </w:r>
      <w:proofErr w:type="gramStart"/>
      <w:r w:rsidRPr="00897AAE">
        <w:t xml:space="preserve"> Д</w:t>
      </w:r>
      <w:proofErr w:type="gramEnd"/>
      <w:r w:rsidRPr="00897AAE">
        <w:t xml:space="preserve"> решает задачу неверно, а О предлагает свой  тоже неверный способ, то Д</w:t>
      </w:r>
    </w:p>
    <w:p w:rsidR="00565FB6" w:rsidRPr="00897AAE" w:rsidRDefault="00565FB6" w:rsidP="001A13C9">
      <w:pPr>
        <w:jc w:val="both"/>
      </w:pPr>
      <w:r w:rsidRPr="00897AAE">
        <w:t xml:space="preserve">             получает -10 б. и</w:t>
      </w:r>
      <w:proofErr w:type="gramStart"/>
      <w:r w:rsidRPr="00897AAE">
        <w:t xml:space="preserve"> О</w:t>
      </w:r>
      <w:proofErr w:type="gramEnd"/>
      <w:r w:rsidRPr="00897AAE">
        <w:t xml:space="preserve"> тоже -10 б.</w:t>
      </w:r>
    </w:p>
    <w:p w:rsidR="00565FB6" w:rsidRPr="00897AAE" w:rsidRDefault="00565FB6" w:rsidP="001A13C9">
      <w:pPr>
        <w:numPr>
          <w:ilvl w:val="0"/>
          <w:numId w:val="3"/>
        </w:numPr>
        <w:jc w:val="both"/>
      </w:pPr>
      <w:r w:rsidRPr="00897AAE">
        <w:t>– Если</w:t>
      </w:r>
      <w:proofErr w:type="gramStart"/>
      <w:r w:rsidRPr="00897AAE">
        <w:t xml:space="preserve"> Д</w:t>
      </w:r>
      <w:proofErr w:type="gramEnd"/>
      <w:r w:rsidRPr="00897AAE">
        <w:t xml:space="preserve"> признает, что не решил задачу, а О предлагает верное решение, то Д получает 0 б., а О получает 10 б.</w:t>
      </w:r>
    </w:p>
    <w:p w:rsidR="00565FB6" w:rsidRPr="00897AAE" w:rsidRDefault="00565FB6" w:rsidP="001A13C9">
      <w:pPr>
        <w:jc w:val="both"/>
      </w:pPr>
      <w:r w:rsidRPr="00897AAE">
        <w:t xml:space="preserve">             -   Если</w:t>
      </w:r>
      <w:proofErr w:type="gramStart"/>
      <w:r w:rsidRPr="00897AAE">
        <w:t xml:space="preserve"> Д</w:t>
      </w:r>
      <w:proofErr w:type="gramEnd"/>
      <w:r w:rsidRPr="00897AAE">
        <w:t xml:space="preserve"> признает, что не решил задачу, а О предлагает неверное  решение, то Д</w:t>
      </w:r>
    </w:p>
    <w:p w:rsidR="00565FB6" w:rsidRPr="00897AAE" w:rsidRDefault="00565FB6" w:rsidP="001A13C9">
      <w:pPr>
        <w:jc w:val="both"/>
      </w:pPr>
      <w:r w:rsidRPr="00897AAE">
        <w:t xml:space="preserve">             получает 0 б. и</w:t>
      </w:r>
      <w:proofErr w:type="gramStart"/>
      <w:r w:rsidRPr="00897AAE">
        <w:t xml:space="preserve"> О</w:t>
      </w:r>
      <w:proofErr w:type="gramEnd"/>
      <w:r w:rsidRPr="00897AAE">
        <w:t xml:space="preserve"> получает -10 б. </w:t>
      </w:r>
    </w:p>
    <w:p w:rsidR="00565FB6" w:rsidRPr="00897AAE" w:rsidRDefault="00565FB6" w:rsidP="001A13C9">
      <w:pPr>
        <w:jc w:val="both"/>
      </w:pPr>
      <w:r w:rsidRPr="00897AAE">
        <w:t xml:space="preserve">             -   Если</w:t>
      </w:r>
      <w:proofErr w:type="gramStart"/>
      <w:r w:rsidRPr="00897AAE">
        <w:t xml:space="preserve"> Д</w:t>
      </w:r>
      <w:proofErr w:type="gramEnd"/>
      <w:r w:rsidRPr="00897AAE">
        <w:t xml:space="preserve"> признает, что не решил задачу, О тоже сообщает об этом, то обе</w:t>
      </w:r>
    </w:p>
    <w:p w:rsidR="00565FB6" w:rsidRPr="00897AAE" w:rsidRDefault="00565FB6" w:rsidP="001A13C9">
      <w:pPr>
        <w:jc w:val="both"/>
      </w:pPr>
      <w:r w:rsidRPr="00897AAE">
        <w:t xml:space="preserve">             команды получают по 0 б.</w:t>
      </w:r>
    </w:p>
    <w:p w:rsidR="00565FB6" w:rsidRPr="00897AAE" w:rsidRDefault="00565FB6" w:rsidP="001A13C9">
      <w:pPr>
        <w:jc w:val="both"/>
      </w:pPr>
      <w:r w:rsidRPr="00897AAE">
        <w:t>Чтобы определить право первого «вызова», капитанам предлагают решить простейшую задачу на сообразительность, кто первый решит, тот и получает право первого «вызова».</w:t>
      </w:r>
    </w:p>
    <w:p w:rsidR="00565FB6" w:rsidRPr="00897AAE" w:rsidRDefault="00565FB6" w:rsidP="001A13C9">
      <w:pPr>
        <w:jc w:val="both"/>
      </w:pPr>
      <w:r w:rsidRPr="00897AAE">
        <w:rPr>
          <w:u w:val="single"/>
        </w:rPr>
        <w:t>Задача.</w:t>
      </w:r>
      <w:r w:rsidRPr="00897AAE">
        <w:t xml:space="preserve"> Три разных натуральных  числа сначала сложили, а затем их же перемножили. Сумма и произведение оказались равными. Какие это числа?</w:t>
      </w:r>
    </w:p>
    <w:p w:rsidR="00565FB6" w:rsidRPr="00897AAE" w:rsidRDefault="00565FB6" w:rsidP="001A13C9">
      <w:pPr>
        <w:jc w:val="both"/>
      </w:pPr>
      <w:r w:rsidRPr="00897AAE">
        <w:rPr>
          <w:u w:val="single"/>
        </w:rPr>
        <w:lastRenderedPageBreak/>
        <w:t>Ответ:</w:t>
      </w:r>
      <w:r w:rsidRPr="00897AAE">
        <w:t xml:space="preserve"> 1, 2, 3.</w:t>
      </w:r>
    </w:p>
    <w:p w:rsidR="00565FB6" w:rsidRPr="00897AAE" w:rsidRDefault="00565FB6" w:rsidP="001A13C9">
      <w:pPr>
        <w:jc w:val="both"/>
      </w:pPr>
      <w:r w:rsidRPr="00897AAE">
        <w:t xml:space="preserve">Капитан, получивший право первого «вызова» советуется с </w:t>
      </w:r>
      <w:proofErr w:type="gramStart"/>
      <w:r w:rsidRPr="00897AAE">
        <w:t>командой</w:t>
      </w:r>
      <w:proofErr w:type="gramEnd"/>
      <w:r w:rsidRPr="00897AAE">
        <w:t xml:space="preserve"> и они называют номер задачи, решение которой желали бы услышать. Команда соперников </w:t>
      </w:r>
      <w:proofErr w:type="gramStart"/>
      <w:r w:rsidRPr="00897AAE">
        <w:t>сообщает</w:t>
      </w:r>
      <w:proofErr w:type="gramEnd"/>
      <w:r w:rsidRPr="00897AAE">
        <w:t xml:space="preserve"> принят ли вызов. Команды вызывают друг друга по очереди. Если вызванная команда хочет ответить, то она выставляет докладчика, а другая команда выставляет оппонента для проверки решения. Если вызванная команда отказалась отвечать, то вызвавшая команда должна сама рассказать решение задачи. При этом если у оппонента нет решения, то вызов считается некорректным. После каждого выступления жюри оценивает выступления докладчика и оппонента, а капитаны ставят  баллы в индивидуальный лист учащегося (см. приложение 2). </w:t>
      </w:r>
    </w:p>
    <w:p w:rsidR="00565FB6" w:rsidRPr="00897AAE" w:rsidRDefault="00565FB6" w:rsidP="001A13C9">
      <w:pPr>
        <w:jc w:val="both"/>
      </w:pPr>
      <w:r w:rsidRPr="00897AAE">
        <w:rPr>
          <w:u w:val="single"/>
        </w:rPr>
        <w:t>Замечание:</w:t>
      </w:r>
      <w:r w:rsidRPr="00897AAE">
        <w:t xml:space="preserve"> к доске можно выходить с готовым решением, каждый докладчик может выступать один раз.         </w:t>
      </w:r>
    </w:p>
    <w:p w:rsidR="00565FB6" w:rsidRPr="00897AAE" w:rsidRDefault="00565FB6" w:rsidP="001A13C9">
      <w:pPr>
        <w:jc w:val="both"/>
      </w:pPr>
      <w:r w:rsidRPr="00897AAE">
        <w:t>По окончании игры подводится итог и определяется рейтинг каждого ученика по тому участию, которое он принял во время игры и подготовке к ней. Учитель в свою очередь отмечает интересные подходы к решению задач и также может добавить лишний балл ученику за интересные находки.</w:t>
      </w:r>
    </w:p>
    <w:p w:rsidR="00565FB6" w:rsidRPr="00897AAE" w:rsidRDefault="00E23B94" w:rsidP="001A13C9">
      <w:pPr>
        <w:jc w:val="both"/>
      </w:pPr>
      <w:r w:rsidRPr="00897AAE">
        <w:rPr>
          <w:b/>
        </w:rPr>
        <w:t xml:space="preserve">    </w:t>
      </w:r>
    </w:p>
    <w:p w:rsidR="00565FB6" w:rsidRPr="00897AAE" w:rsidRDefault="00565FB6" w:rsidP="001A13C9">
      <w:pPr>
        <w:ind w:left="-57"/>
        <w:jc w:val="both"/>
        <w:rPr>
          <w:b/>
        </w:rPr>
      </w:pPr>
      <w:r w:rsidRPr="00897AAE">
        <w:rPr>
          <w:b/>
        </w:rPr>
        <w:t>Занятие 12 (Урок 23-24).</w:t>
      </w:r>
    </w:p>
    <w:p w:rsidR="00565FB6" w:rsidRPr="00897AAE" w:rsidRDefault="00565FB6" w:rsidP="001A13C9">
      <w:pPr>
        <w:ind w:left="-57"/>
        <w:jc w:val="both"/>
      </w:pPr>
      <w:r w:rsidRPr="00897AAE">
        <w:rPr>
          <w:b/>
        </w:rPr>
        <w:t xml:space="preserve">Цель: </w:t>
      </w:r>
      <w:r w:rsidRPr="00897AAE">
        <w:t>контроль уровня усвоения способов и методов решения иррациональных  уравнений и неравенств, в том числе, содержащих параметры.</w:t>
      </w:r>
    </w:p>
    <w:p w:rsidR="00565FB6" w:rsidRPr="00897AAE" w:rsidRDefault="00565FB6" w:rsidP="001A13C9">
      <w:pPr>
        <w:ind w:left="-57"/>
        <w:jc w:val="both"/>
      </w:pPr>
      <w:r w:rsidRPr="00897AAE">
        <w:rPr>
          <w:b/>
        </w:rPr>
        <w:t>Практическая часть.</w:t>
      </w:r>
      <w:r w:rsidRPr="00897AAE">
        <w:t xml:space="preserve"> Ученикам предлагаются типовые задачи различных уровней сложности по данной теме, которые предлагались абитуриентам на вступительном экзамене в БФ СГУ и другие вузы города. Перед учащимися ставится задача: набрать максимальное количество баллов.</w:t>
      </w:r>
    </w:p>
    <w:p w:rsidR="00565FB6" w:rsidRPr="00897AAE" w:rsidRDefault="00565FB6" w:rsidP="001A13C9">
      <w:pPr>
        <w:numPr>
          <w:ilvl w:val="0"/>
          <w:numId w:val="5"/>
        </w:numPr>
        <w:jc w:val="both"/>
      </w:pPr>
      <w:r w:rsidRPr="00897AAE">
        <w:t xml:space="preserve">Решите уравнения: 1) </w:t>
      </w:r>
      <w:r w:rsidR="00897AAE" w:rsidRPr="00897AAE">
        <w:rPr>
          <w:position w:val="-10"/>
        </w:rPr>
        <w:object w:dxaOrig="3260" w:dyaOrig="420">
          <v:shape id="_x0000_i1144" type="#_x0000_t75" style="width:162.3pt;height:20.85pt" o:ole="" filled="t">
            <v:imagedata r:id="rId251" o:title=""/>
          </v:shape>
          <o:OLEObject Type="Embed" ProgID="Equation.3" ShapeID="_x0000_i1144" DrawAspect="Content" ObjectID="_1442567642" r:id="rId252"/>
        </w:object>
      </w:r>
      <w:r w:rsidRPr="00897AAE">
        <w:t>(3 б.)</w:t>
      </w:r>
    </w:p>
    <w:p w:rsidR="00565FB6" w:rsidRPr="00897AAE" w:rsidRDefault="00565FB6" w:rsidP="001A13C9">
      <w:pPr>
        <w:ind w:left="-57"/>
        <w:jc w:val="both"/>
      </w:pPr>
      <w:r w:rsidRPr="00897AAE">
        <w:t xml:space="preserve">                                        2) </w:t>
      </w:r>
      <w:r w:rsidR="00897AAE" w:rsidRPr="00897AAE">
        <w:rPr>
          <w:position w:val="-16"/>
        </w:rPr>
        <w:object w:dxaOrig="2260" w:dyaOrig="460">
          <v:shape id="_x0000_i1145" type="#_x0000_t75" style="width:113.05pt;height:23.35pt" o:ole="" filled="t">
            <v:imagedata r:id="rId253" o:title=""/>
          </v:shape>
          <o:OLEObject Type="Embed" ProgID="Equation.3" ShapeID="_x0000_i1145" DrawAspect="Content" ObjectID="_1442567643" r:id="rId254"/>
        </w:object>
      </w:r>
      <w:r w:rsidRPr="00897AAE">
        <w:t xml:space="preserve">                  (3 б.)</w:t>
      </w:r>
    </w:p>
    <w:p w:rsidR="00565FB6" w:rsidRPr="00897AAE" w:rsidRDefault="00565FB6" w:rsidP="001A13C9">
      <w:pPr>
        <w:ind w:left="-57"/>
        <w:jc w:val="both"/>
      </w:pPr>
      <w:r w:rsidRPr="00897AAE">
        <w:t xml:space="preserve">                                        3)  </w:t>
      </w:r>
      <w:r w:rsidR="00897AAE" w:rsidRPr="00897AAE">
        <w:rPr>
          <w:position w:val="-10"/>
        </w:rPr>
        <w:object w:dxaOrig="1980" w:dyaOrig="380">
          <v:shape id="_x0000_i1146" type="#_x0000_t75" style="width:99.8pt;height:18.95pt" o:ole="" filled="t">
            <v:imagedata r:id="rId255" o:title=""/>
          </v:shape>
          <o:OLEObject Type="Embed" ProgID="Equation.3" ShapeID="_x0000_i1146" DrawAspect="Content" ObjectID="_1442567644" r:id="rId256"/>
        </w:object>
      </w:r>
      <w:r w:rsidRPr="00897AAE">
        <w:t xml:space="preserve">                      (3 б.)</w:t>
      </w:r>
    </w:p>
    <w:p w:rsidR="00565FB6" w:rsidRPr="00897AAE" w:rsidRDefault="00565FB6" w:rsidP="001A13C9">
      <w:pPr>
        <w:ind w:left="-57"/>
        <w:jc w:val="both"/>
      </w:pPr>
      <w:r w:rsidRPr="00897AAE">
        <w:t xml:space="preserve">                                        4) </w:t>
      </w:r>
      <w:r w:rsidR="00897AAE" w:rsidRPr="00897AAE">
        <w:rPr>
          <w:position w:val="-12"/>
        </w:rPr>
        <w:object w:dxaOrig="3019" w:dyaOrig="440">
          <v:shape id="_x0000_i1147" type="#_x0000_t75" style="width:150.95pt;height:21.45pt" o:ole="" filled="t">
            <v:imagedata r:id="rId257" o:title=""/>
          </v:shape>
          <o:OLEObject Type="Embed" ProgID="Equation.3" ShapeID="_x0000_i1147" DrawAspect="Content" ObjectID="_1442567645" r:id="rId258"/>
        </w:object>
      </w:r>
      <w:r w:rsidRPr="00897AAE">
        <w:t xml:space="preserve">     (4 б.)</w:t>
      </w:r>
    </w:p>
    <w:p w:rsidR="00565FB6" w:rsidRPr="00897AAE" w:rsidRDefault="00565FB6" w:rsidP="001A13C9">
      <w:pPr>
        <w:ind w:left="-57"/>
        <w:jc w:val="both"/>
      </w:pPr>
      <w:r w:rsidRPr="00897AAE">
        <w:t xml:space="preserve">                                        5)  </w:t>
      </w:r>
      <w:r w:rsidR="00897AAE" w:rsidRPr="00897AAE">
        <w:rPr>
          <w:position w:val="-12"/>
        </w:rPr>
        <w:object w:dxaOrig="4080" w:dyaOrig="400">
          <v:shape id="_x0000_i1148" type="#_x0000_t75" style="width:204pt;height:20.2pt" o:ole="" filled="t">
            <v:imagedata r:id="rId259" o:title=""/>
          </v:shape>
          <o:OLEObject Type="Embed" ProgID="Equation.3" ShapeID="_x0000_i1148" DrawAspect="Content" ObjectID="_1442567646" r:id="rId260"/>
        </w:object>
      </w:r>
      <w:r w:rsidRPr="00897AAE">
        <w:t>(5 б.)</w:t>
      </w:r>
    </w:p>
    <w:p w:rsidR="00565FB6" w:rsidRPr="00897AAE" w:rsidRDefault="00565FB6" w:rsidP="001A13C9">
      <w:pPr>
        <w:ind w:left="-57"/>
        <w:jc w:val="both"/>
      </w:pPr>
      <w:r w:rsidRPr="00897AAE">
        <w:rPr>
          <w:b/>
        </w:rPr>
        <w:t>2.</w:t>
      </w:r>
      <w:r w:rsidRPr="00897AAE">
        <w:t xml:space="preserve"> 6) Найдите натуральный корень уравнения </w:t>
      </w:r>
      <w:r w:rsidR="00897AAE" w:rsidRPr="00897AAE">
        <w:rPr>
          <w:position w:val="-14"/>
        </w:rPr>
        <w:object w:dxaOrig="1960" w:dyaOrig="460">
          <v:shape id="_x0000_i1149" type="#_x0000_t75" style="width:97.9pt;height:23.35pt" o:ole="" filled="t">
            <v:imagedata r:id="rId261" o:title=""/>
          </v:shape>
          <o:OLEObject Type="Embed" ProgID="Equation.3" ShapeID="_x0000_i1149" DrawAspect="Content" ObjectID="_1442567647" r:id="rId262"/>
        </w:object>
      </w:r>
      <w:r w:rsidRPr="00897AAE">
        <w:t>(5 б.)</w:t>
      </w:r>
    </w:p>
    <w:p w:rsidR="00565FB6" w:rsidRPr="00897AAE" w:rsidRDefault="00565FB6" w:rsidP="001A13C9">
      <w:pPr>
        <w:ind w:left="-57"/>
        <w:jc w:val="both"/>
      </w:pPr>
      <w:r w:rsidRPr="00897AAE">
        <w:t xml:space="preserve">    7) Найдите координаты общих точек графиков функций </w:t>
      </w:r>
      <w:r w:rsidR="00897AAE" w:rsidRPr="00897AAE">
        <w:rPr>
          <w:position w:val="-10"/>
        </w:rPr>
        <w:object w:dxaOrig="1120" w:dyaOrig="320">
          <v:shape id="_x0000_i1150" type="#_x0000_t75" style="width:56.2pt;height:15.8pt" o:ole="" filled="t">
            <v:imagedata r:id="rId263" o:title=""/>
          </v:shape>
          <o:OLEObject Type="Embed" ProgID="Equation.3" ShapeID="_x0000_i1150" DrawAspect="Content" ObjectID="_1442567648" r:id="rId264"/>
        </w:object>
      </w:r>
      <w:r w:rsidRPr="00897AAE">
        <w:t xml:space="preserve"> и </w:t>
      </w:r>
      <w:r w:rsidR="00897AAE" w:rsidRPr="00897AAE">
        <w:rPr>
          <w:position w:val="-12"/>
        </w:rPr>
        <w:object w:dxaOrig="1260" w:dyaOrig="400">
          <v:shape id="_x0000_i1151" type="#_x0000_t75" style="width:62.55pt;height:20.2pt" o:ole="" filled="t">
            <v:imagedata r:id="rId265" o:title=""/>
          </v:shape>
          <o:OLEObject Type="Embed" ProgID="Equation.3" ShapeID="_x0000_i1151" DrawAspect="Content" ObjectID="_1442567649" r:id="rId266"/>
        </w:object>
      </w:r>
      <w:r w:rsidRPr="00897AAE">
        <w:t>(5 б.)</w:t>
      </w:r>
    </w:p>
    <w:p w:rsidR="00565FB6" w:rsidRPr="00897AAE" w:rsidRDefault="00565FB6" w:rsidP="001A13C9">
      <w:pPr>
        <w:ind w:left="-57"/>
        <w:jc w:val="both"/>
      </w:pPr>
      <w:r w:rsidRPr="00897AAE">
        <w:t xml:space="preserve">    8) Найдите количество целых решений уравнения </w:t>
      </w:r>
      <w:r w:rsidR="00897AAE" w:rsidRPr="00897AAE">
        <w:rPr>
          <w:position w:val="-10"/>
        </w:rPr>
        <w:object w:dxaOrig="3320" w:dyaOrig="420">
          <v:shape id="_x0000_i1152" type="#_x0000_t75" style="width:165.45pt;height:20.85pt" o:ole="" filled="t">
            <v:imagedata r:id="rId267" o:title=""/>
          </v:shape>
          <o:OLEObject Type="Embed" ProgID="Equation.3" ShapeID="_x0000_i1152" DrawAspect="Content" ObjectID="_1442567650" r:id="rId268"/>
        </w:object>
      </w:r>
      <w:r w:rsidRPr="00897AAE">
        <w:t>(6 б.)</w:t>
      </w:r>
    </w:p>
    <w:p w:rsidR="00565FB6" w:rsidRPr="00897AAE" w:rsidRDefault="00565FB6" w:rsidP="001A13C9">
      <w:pPr>
        <w:ind w:left="-57"/>
        <w:jc w:val="both"/>
      </w:pPr>
      <w:r w:rsidRPr="00897AAE">
        <w:t xml:space="preserve">    9) Найдите все значения параметра </w:t>
      </w:r>
      <w:r w:rsidRPr="00897AAE">
        <w:rPr>
          <w:i/>
        </w:rPr>
        <w:t>а</w:t>
      </w:r>
      <w:r w:rsidRPr="00897AAE">
        <w:t xml:space="preserve">, при которых не имеет корней уравнение </w:t>
      </w:r>
    </w:p>
    <w:p w:rsidR="00565FB6" w:rsidRPr="00897AAE" w:rsidRDefault="00565FB6" w:rsidP="001A13C9">
      <w:pPr>
        <w:ind w:left="-57"/>
        <w:jc w:val="both"/>
      </w:pPr>
      <w:r w:rsidRPr="00897AAE">
        <w:t xml:space="preserve">        </w:t>
      </w:r>
      <w:r w:rsidR="00897AAE" w:rsidRPr="00897AAE">
        <w:rPr>
          <w:position w:val="-10"/>
        </w:rPr>
        <w:object w:dxaOrig="2680" w:dyaOrig="420">
          <v:shape id="_x0000_i1153" type="#_x0000_t75" style="width:133.9pt;height:20.85pt" o:ole="" filled="t">
            <v:imagedata r:id="rId269" o:title=""/>
          </v:shape>
          <o:OLEObject Type="Embed" ProgID="Equation.3" ShapeID="_x0000_i1153" DrawAspect="Content" ObjectID="_1442567651" r:id="rId270"/>
        </w:object>
      </w:r>
      <w:r w:rsidRPr="00897AAE">
        <w:t xml:space="preserve">                                                                                           (10 б.)</w:t>
      </w:r>
    </w:p>
    <w:p w:rsidR="00565FB6" w:rsidRPr="00897AAE" w:rsidRDefault="00565FB6" w:rsidP="001A13C9">
      <w:pPr>
        <w:ind w:left="-57"/>
        <w:jc w:val="both"/>
      </w:pPr>
      <w:proofErr w:type="gramStart"/>
      <w:r w:rsidRPr="00897AAE">
        <w:rPr>
          <w:b/>
        </w:rPr>
        <w:t>3</w:t>
      </w:r>
      <w:r w:rsidRPr="00897AAE">
        <w:t xml:space="preserve">.Решите неравенства:  10) </w:t>
      </w:r>
      <w:r w:rsidR="00897AAE" w:rsidRPr="00897AAE">
        <w:rPr>
          <w:position w:val="-24"/>
        </w:rPr>
        <w:object w:dxaOrig="2060" w:dyaOrig="720">
          <v:shape id="_x0000_i1154" type="#_x0000_t75" style="width:102.95pt;height:36pt" o:ole="" filled="t">
            <v:imagedata r:id="rId271" o:title=""/>
          </v:shape>
          <o:OLEObject Type="Embed" ProgID="Equation.3" ShapeID="_x0000_i1154" DrawAspect="Content" ObjectID="_1442567652" r:id="rId272"/>
        </w:object>
      </w:r>
      <w:r w:rsidRPr="00897AAE">
        <w:t xml:space="preserve">  (5 б.)</w:t>
      </w:r>
      <w:proofErr w:type="gramEnd"/>
    </w:p>
    <w:p w:rsidR="00565FB6" w:rsidRPr="00897AAE" w:rsidRDefault="00565FB6" w:rsidP="001A13C9">
      <w:pPr>
        <w:jc w:val="both"/>
      </w:pPr>
      <w:r w:rsidRPr="00897AAE">
        <w:t xml:space="preserve">                                       11) </w:t>
      </w:r>
      <w:r w:rsidR="00897AAE" w:rsidRPr="00897AAE">
        <w:rPr>
          <w:position w:val="-10"/>
        </w:rPr>
        <w:object w:dxaOrig="1460" w:dyaOrig="380">
          <v:shape id="_x0000_i1155" type="#_x0000_t75" style="width:72.65pt;height:18.3pt" o:ole="" filled="t">
            <v:imagedata r:id="rId273" o:title=""/>
          </v:shape>
          <o:OLEObject Type="Embed" ProgID="Equation.3" ShapeID="_x0000_i1155" DrawAspect="Content" ObjectID="_1442567653" r:id="rId274"/>
        </w:object>
      </w:r>
      <w:r w:rsidRPr="00897AAE">
        <w:t xml:space="preserve">              (6 б.)</w:t>
      </w:r>
    </w:p>
    <w:p w:rsidR="00565FB6" w:rsidRPr="00897AAE" w:rsidRDefault="00565FB6" w:rsidP="001A13C9">
      <w:pPr>
        <w:jc w:val="both"/>
      </w:pPr>
      <w:r w:rsidRPr="00897AAE">
        <w:t xml:space="preserve">                                       12)  </w:t>
      </w:r>
      <w:r w:rsidR="00897AAE" w:rsidRPr="00897AAE">
        <w:rPr>
          <w:position w:val="-10"/>
        </w:rPr>
        <w:object w:dxaOrig="2680" w:dyaOrig="420">
          <v:shape id="_x0000_i1156" type="#_x0000_t75" style="width:133.9pt;height:20.85pt" o:ole="" filled="t">
            <v:imagedata r:id="rId275" o:title=""/>
          </v:shape>
          <o:OLEObject Type="Embed" ProgID="Equation.3" ShapeID="_x0000_i1156" DrawAspect="Content" ObjectID="_1442567654" r:id="rId276"/>
        </w:object>
      </w:r>
      <w:r w:rsidRPr="00897AAE">
        <w:t>(6 б.)</w:t>
      </w:r>
    </w:p>
    <w:p w:rsidR="00565FB6" w:rsidRPr="00897AAE" w:rsidRDefault="00565FB6" w:rsidP="001A13C9">
      <w:pPr>
        <w:jc w:val="both"/>
      </w:pPr>
      <w:proofErr w:type="gramStart"/>
      <w:r w:rsidRPr="00897AAE">
        <w:rPr>
          <w:b/>
        </w:rPr>
        <w:t xml:space="preserve">4. </w:t>
      </w:r>
      <w:r w:rsidRPr="00897AAE">
        <w:t xml:space="preserve">13) Найдите число целых решений неравенства </w:t>
      </w:r>
      <w:r w:rsidR="00897AAE" w:rsidRPr="00897AAE">
        <w:rPr>
          <w:position w:val="-10"/>
        </w:rPr>
        <w:object w:dxaOrig="2740" w:dyaOrig="420">
          <v:shape id="_x0000_i1157" type="#_x0000_t75" style="width:137.05pt;height:20.85pt" o:ole="" filled="t">
            <v:imagedata r:id="rId277" o:title=""/>
          </v:shape>
          <o:OLEObject Type="Embed" ProgID="Equation.3" ShapeID="_x0000_i1157" DrawAspect="Content" ObjectID="_1442567655" r:id="rId278"/>
        </w:object>
      </w:r>
      <w:r w:rsidRPr="00897AAE">
        <w:t>(6 б.)</w:t>
      </w:r>
      <w:proofErr w:type="gramEnd"/>
    </w:p>
    <w:p w:rsidR="00565FB6" w:rsidRPr="00897AAE" w:rsidRDefault="00565FB6" w:rsidP="001A13C9">
      <w:pPr>
        <w:jc w:val="both"/>
      </w:pPr>
      <w:r w:rsidRPr="00897AAE">
        <w:t xml:space="preserve">     14) Для каждого допустимого значения </w:t>
      </w:r>
      <w:proofErr w:type="gramStart"/>
      <w:r w:rsidRPr="00897AAE">
        <w:t>параметра</w:t>
      </w:r>
      <w:proofErr w:type="gramEnd"/>
      <w:r w:rsidRPr="00897AAE">
        <w:t xml:space="preserve"> </w:t>
      </w:r>
      <w:r w:rsidRPr="00897AAE">
        <w:rPr>
          <w:i/>
        </w:rPr>
        <w:t>а</w:t>
      </w:r>
      <w:r w:rsidRPr="00897AAE">
        <w:t xml:space="preserve"> решить неравенство </w:t>
      </w:r>
      <w:r w:rsidR="00897AAE" w:rsidRPr="00897AAE">
        <w:rPr>
          <w:position w:val="-8"/>
        </w:rPr>
        <w:object w:dxaOrig="1579" w:dyaOrig="360">
          <v:shape id="_x0000_i1158" type="#_x0000_t75" style="width:78.95pt;height:18.3pt" o:ole="" filled="t">
            <v:imagedata r:id="rId279" o:title=""/>
          </v:shape>
          <o:OLEObject Type="Embed" ProgID="Equation.3" ShapeID="_x0000_i1158" DrawAspect="Content" ObjectID="_1442567656" r:id="rId280"/>
        </w:object>
      </w:r>
      <w:r w:rsidRPr="00897AAE">
        <w:t xml:space="preserve">                                                                                                           (10 б.)</w:t>
      </w:r>
    </w:p>
    <w:p w:rsidR="00565FB6" w:rsidRPr="00897AAE" w:rsidRDefault="00565FB6" w:rsidP="001A13C9">
      <w:pPr>
        <w:jc w:val="both"/>
      </w:pPr>
      <w:r w:rsidRPr="00897AAE">
        <w:t xml:space="preserve"> </w:t>
      </w:r>
      <w:r w:rsidRPr="00897AAE">
        <w:rPr>
          <w:b/>
        </w:rPr>
        <w:t xml:space="preserve">Ответы: </w:t>
      </w:r>
      <w:r w:rsidRPr="00897AAE">
        <w:t xml:space="preserve">1)  </w:t>
      </w:r>
      <w:r w:rsidRPr="00897AAE">
        <w:rPr>
          <w:position w:val="-24"/>
        </w:rPr>
        <w:object w:dxaOrig="620" w:dyaOrig="620">
          <v:shape id="_x0000_i1159" type="#_x0000_t75" style="width:30.95pt;height:30.95pt" o:ole="" filled="t">
            <v:imagedata r:id="rId281" o:title=""/>
          </v:shape>
          <o:OLEObject Type="Embed" ProgID="Equation.3" ShapeID="_x0000_i1159" DrawAspect="Content" ObjectID="_1442567657" r:id="rId282"/>
        </w:object>
      </w:r>
      <w:r w:rsidRPr="00897AAE">
        <w:t xml:space="preserve">  2) 0, 3)  1, 4) нет корней, 5) 1, 6) 7, 7) (-1;1), 8) 9, 9) </w:t>
      </w:r>
      <w:r w:rsidRPr="00897AAE">
        <w:rPr>
          <w:position w:val="-10"/>
        </w:rPr>
        <w:object w:dxaOrig="1200" w:dyaOrig="340">
          <v:shape id="_x0000_i1160" type="#_x0000_t75" style="width:60pt;height:17.7pt" o:ole="" filled="t">
            <v:imagedata r:id="rId283" o:title=""/>
          </v:shape>
          <o:OLEObject Type="Embed" ProgID="Equation.3" ShapeID="_x0000_i1160" DrawAspect="Content" ObjectID="_1442567658" r:id="rId284"/>
        </w:object>
      </w:r>
      <w:r w:rsidRPr="00897AAE">
        <w:t xml:space="preserve"> </w:t>
      </w:r>
    </w:p>
    <w:p w:rsidR="00565FB6" w:rsidRPr="00897AAE" w:rsidRDefault="00565FB6" w:rsidP="001A13C9">
      <w:pPr>
        <w:jc w:val="both"/>
      </w:pPr>
      <w:proofErr w:type="gramStart"/>
      <w:r w:rsidRPr="00897AAE">
        <w:t xml:space="preserve">10)  </w:t>
      </w:r>
      <w:r w:rsidRPr="00897AAE">
        <w:rPr>
          <w:position w:val="-10"/>
        </w:rPr>
        <w:object w:dxaOrig="1340" w:dyaOrig="340">
          <v:shape id="_x0000_i1161" type="#_x0000_t75" style="width:66.95pt;height:17.7pt" o:ole="" filled="t">
            <v:imagedata r:id="rId285" o:title=""/>
          </v:shape>
          <o:OLEObject Type="Embed" ProgID="Equation.3" ShapeID="_x0000_i1161" DrawAspect="Content" ObjectID="_1442567659" r:id="rId286"/>
        </w:object>
      </w:r>
      <w:r w:rsidRPr="00897AAE">
        <w:t xml:space="preserve">  11) </w:t>
      </w:r>
      <w:r w:rsidRPr="00897AAE">
        <w:rPr>
          <w:position w:val="-34"/>
        </w:rPr>
        <w:object w:dxaOrig="2280" w:dyaOrig="800">
          <v:shape id="_x0000_i1162" type="#_x0000_t75" style="width:113.7pt;height:39.15pt" o:ole="" filled="t">
            <v:imagedata r:id="rId287" o:title=""/>
          </v:shape>
          <o:OLEObject Type="Embed" ProgID="Equation.3" ShapeID="_x0000_i1162" DrawAspect="Content" ObjectID="_1442567660" r:id="rId288"/>
        </w:object>
      </w:r>
      <w:r w:rsidRPr="00897AAE">
        <w:t xml:space="preserve"> 12) 3,  13)  3, 14) если </w:t>
      </w:r>
      <w:r w:rsidRPr="00897AAE">
        <w:rPr>
          <w:position w:val="-10"/>
        </w:rPr>
        <w:object w:dxaOrig="620" w:dyaOrig="320">
          <v:shape id="_x0000_i1163" type="#_x0000_t75" style="width:30.95pt;height:15.8pt" o:ole="" filled="t">
            <v:imagedata r:id="rId289" o:title=""/>
          </v:shape>
          <o:OLEObject Type="Embed" ProgID="Equation.3" ShapeID="_x0000_i1163" DrawAspect="Content" ObjectID="_1442567661" r:id="rId290"/>
        </w:object>
      </w:r>
      <w:r w:rsidRPr="00897AAE">
        <w:t xml:space="preserve"> то решений нет; если </w:t>
      </w:r>
      <w:r w:rsidRPr="00897AAE">
        <w:rPr>
          <w:position w:val="-10"/>
        </w:rPr>
        <w:object w:dxaOrig="960" w:dyaOrig="320">
          <v:shape id="_x0000_i1164" type="#_x0000_t75" style="width:48.65pt;height:15.8pt" o:ole="" filled="t">
            <v:imagedata r:id="rId291" o:title=""/>
          </v:shape>
          <o:OLEObject Type="Embed" ProgID="Equation.3" ShapeID="_x0000_i1164" DrawAspect="Content" ObjectID="_1442567662" r:id="rId292"/>
        </w:object>
      </w:r>
      <w:r w:rsidRPr="00897AAE">
        <w:t xml:space="preserve"> то </w:t>
      </w:r>
      <w:r w:rsidRPr="00897AAE">
        <w:rPr>
          <w:position w:val="-10"/>
        </w:rPr>
        <w:object w:dxaOrig="2140" w:dyaOrig="380">
          <v:shape id="_x0000_i1165" type="#_x0000_t75" style="width:107.35pt;height:18.3pt" o:ole="" filled="t">
            <v:imagedata r:id="rId293" o:title=""/>
          </v:shape>
          <o:OLEObject Type="Embed" ProgID="Equation.3" ShapeID="_x0000_i1165" DrawAspect="Content" ObjectID="_1442567663" r:id="rId294"/>
        </w:object>
      </w:r>
      <w:r w:rsidRPr="00897AAE">
        <w:t xml:space="preserve"> если </w:t>
      </w:r>
      <w:r w:rsidRPr="00897AAE">
        <w:rPr>
          <w:position w:val="-10"/>
        </w:rPr>
        <w:object w:dxaOrig="580" w:dyaOrig="320">
          <v:shape id="_x0000_i1166" type="#_x0000_t75" style="width:29.05pt;height:15.8pt" o:ole="" filled="t">
            <v:imagedata r:id="rId295" o:title=""/>
          </v:shape>
          <o:OLEObject Type="Embed" ProgID="Equation.3" ShapeID="_x0000_i1166" DrawAspect="Content" ObjectID="_1442567664" r:id="rId296"/>
        </w:object>
      </w:r>
      <w:r w:rsidRPr="00897AAE">
        <w:t xml:space="preserve"> то </w:t>
      </w:r>
      <w:r w:rsidRPr="00897AAE">
        <w:rPr>
          <w:position w:val="-10"/>
        </w:rPr>
        <w:object w:dxaOrig="1680" w:dyaOrig="380">
          <v:shape id="_x0000_i1167" type="#_x0000_t75" style="width:84.65pt;height:18.3pt" o:ole="" filled="t">
            <v:imagedata r:id="rId297" o:title=""/>
          </v:shape>
          <o:OLEObject Type="Embed" ProgID="Equation.3" ShapeID="_x0000_i1167" DrawAspect="Content" ObjectID="_1442567665" r:id="rId298"/>
        </w:object>
      </w:r>
      <w:proofErr w:type="gramEnd"/>
    </w:p>
    <w:p w:rsidR="00565FB6" w:rsidRPr="00897AAE" w:rsidRDefault="00565FB6" w:rsidP="001A13C9">
      <w:pPr>
        <w:jc w:val="both"/>
      </w:pPr>
      <w:r w:rsidRPr="00897AAE">
        <w:rPr>
          <w:u w:val="single"/>
        </w:rPr>
        <w:t>Замечания:</w:t>
      </w:r>
      <w:r w:rsidRPr="00897AAE">
        <w:t xml:space="preserve"> 1)  замена    3</w:t>
      </w:r>
      <w:r w:rsidRPr="00897AAE">
        <w:rPr>
          <w:i/>
        </w:rPr>
        <w:t>х</w:t>
      </w:r>
      <w:r w:rsidRPr="00897AAE">
        <w:t>²+5</w:t>
      </w:r>
      <w:r w:rsidRPr="00897AAE">
        <w:rPr>
          <w:i/>
        </w:rPr>
        <w:t>х</w:t>
      </w:r>
      <w:r w:rsidRPr="00897AAE">
        <w:t>+3=</w:t>
      </w:r>
      <w:r w:rsidRPr="00897AAE">
        <w:rPr>
          <w:i/>
          <w:lang w:val="en-US"/>
        </w:rPr>
        <w:t>t</w:t>
      </w:r>
      <w:r w:rsidRPr="00897AAE">
        <w:rPr>
          <w:i/>
        </w:rPr>
        <w:t>,</w:t>
      </w:r>
      <w:r w:rsidRPr="00897AAE">
        <w:t xml:space="preserve"> </w:t>
      </w:r>
    </w:p>
    <w:p w:rsidR="00565FB6" w:rsidRPr="00897AAE" w:rsidRDefault="00565FB6" w:rsidP="001A13C9">
      <w:pPr>
        <w:ind w:firstLine="513"/>
        <w:jc w:val="both"/>
      </w:pPr>
      <w:r w:rsidRPr="00897AAE">
        <w:t xml:space="preserve">   2)  так как </w:t>
      </w:r>
      <w:r w:rsidRPr="002F2C50">
        <w:rPr>
          <w:i/>
        </w:rPr>
        <w:t>3х+2≥0, то х+2&gt;0</w:t>
      </w:r>
      <w:r w:rsidRPr="00897AAE">
        <w:t xml:space="preserve">, тогда </w:t>
      </w:r>
      <w:r w:rsidRPr="002F2C50">
        <w:rPr>
          <w:i/>
        </w:rPr>
        <w:t>|х-2|=х-2,</w:t>
      </w:r>
      <w:r w:rsidRPr="00897AAE">
        <w:t xml:space="preserve"> </w:t>
      </w:r>
    </w:p>
    <w:p w:rsidR="00565FB6" w:rsidRPr="00897AAE" w:rsidRDefault="00565FB6" w:rsidP="001A13C9">
      <w:pPr>
        <w:ind w:left="-57" w:firstLine="570"/>
        <w:jc w:val="both"/>
      </w:pPr>
      <w:r w:rsidRPr="00897AAE">
        <w:t xml:space="preserve">   3)  воспользоваться формулой  </w:t>
      </w:r>
      <w:r w:rsidRPr="00897AAE">
        <w:rPr>
          <w:position w:val="-10"/>
        </w:rPr>
        <w:object w:dxaOrig="3000" w:dyaOrig="380">
          <v:shape id="_x0000_i1168" type="#_x0000_t75" style="width:150.95pt;height:18.3pt" o:ole="" filled="t">
            <v:imagedata r:id="rId299" o:title=""/>
          </v:shape>
          <o:OLEObject Type="Embed" ProgID="Equation.3" ShapeID="_x0000_i1168" DrawAspect="Content" ObjectID="_1442567666" r:id="rId300"/>
        </w:object>
      </w:r>
      <w:r w:rsidRPr="00897AAE">
        <w:t xml:space="preserve"> </w:t>
      </w:r>
    </w:p>
    <w:p w:rsidR="00565FB6" w:rsidRPr="00897AAE" w:rsidRDefault="00565FB6" w:rsidP="001A13C9">
      <w:pPr>
        <w:ind w:left="-57" w:firstLine="627"/>
        <w:jc w:val="both"/>
      </w:pPr>
      <w:r w:rsidRPr="00897AAE">
        <w:lastRenderedPageBreak/>
        <w:t xml:space="preserve">   4)  достаточно найти ОДЗ уравнения, </w:t>
      </w:r>
    </w:p>
    <w:p w:rsidR="00565FB6" w:rsidRPr="00897AAE" w:rsidRDefault="00565FB6" w:rsidP="001A13C9">
      <w:pPr>
        <w:ind w:firstLine="570"/>
        <w:jc w:val="both"/>
      </w:pPr>
      <w:r w:rsidRPr="00897AAE">
        <w:t xml:space="preserve">   5)  замена </w:t>
      </w:r>
      <w:r w:rsidR="00897AAE" w:rsidRPr="00897AAE">
        <w:rPr>
          <w:position w:val="-10"/>
        </w:rPr>
        <w:object w:dxaOrig="1900" w:dyaOrig="380">
          <v:shape id="_x0000_i1169" type="#_x0000_t75" style="width:94.75pt;height:18.3pt" o:ole="" filled="t">
            <v:imagedata r:id="rId301" o:title=""/>
          </v:shape>
          <o:OLEObject Type="Embed" ProgID="Equation.3" ShapeID="_x0000_i1169" DrawAspect="Content" ObjectID="_1442567667" r:id="rId302"/>
        </w:object>
      </w:r>
      <w:r w:rsidRPr="00897AAE">
        <w:t xml:space="preserve"> </w:t>
      </w:r>
    </w:p>
    <w:p w:rsidR="00565FB6" w:rsidRPr="00897AAE" w:rsidRDefault="00565FB6" w:rsidP="001A13C9">
      <w:pPr>
        <w:ind w:firstLine="570"/>
        <w:jc w:val="both"/>
      </w:pPr>
      <w:r w:rsidRPr="00897AAE">
        <w:t xml:space="preserve">   6)  замена </w:t>
      </w:r>
      <w:r w:rsidRPr="002F2C50">
        <w:rPr>
          <w:i/>
        </w:rPr>
        <w:t xml:space="preserve">| </w:t>
      </w:r>
      <w:r w:rsidRPr="002F2C50">
        <w:rPr>
          <w:i/>
          <w:lang w:val="en-US"/>
        </w:rPr>
        <w:t>x</w:t>
      </w:r>
      <w:r w:rsidRPr="002F2C50">
        <w:rPr>
          <w:i/>
        </w:rPr>
        <w:t xml:space="preserve"> |=</w:t>
      </w:r>
      <w:r w:rsidRPr="002F2C50">
        <w:rPr>
          <w:i/>
          <w:lang w:val="en-US"/>
        </w:rPr>
        <w:t>t</w:t>
      </w:r>
      <w:r w:rsidRPr="00897AAE">
        <w:t>,</w:t>
      </w:r>
    </w:p>
    <w:p w:rsidR="00565FB6" w:rsidRPr="00897AAE" w:rsidRDefault="00565FB6" w:rsidP="001A13C9">
      <w:pPr>
        <w:ind w:firstLine="570"/>
        <w:jc w:val="both"/>
      </w:pPr>
      <w:r w:rsidRPr="00897AAE">
        <w:t xml:space="preserve">   7)  воспользоваться тем, что первая функция убывающая, а вторая – возрастающая, </w:t>
      </w:r>
    </w:p>
    <w:p w:rsidR="00565FB6" w:rsidRPr="00897AAE" w:rsidRDefault="00565FB6" w:rsidP="001A13C9">
      <w:pPr>
        <w:ind w:left="-57" w:firstLine="627"/>
        <w:jc w:val="both"/>
      </w:pPr>
      <w:r w:rsidRPr="00897AAE">
        <w:t xml:space="preserve">   8)  воспользуемся равенством </w:t>
      </w:r>
      <w:r w:rsidR="00897AAE" w:rsidRPr="00897AAE">
        <w:rPr>
          <w:position w:val="-14"/>
        </w:rPr>
        <w:object w:dxaOrig="980" w:dyaOrig="460">
          <v:shape id="_x0000_i1170" type="#_x0000_t75" style="width:48.65pt;height:23.35pt" o:ole="" filled="t">
            <v:imagedata r:id="rId303" o:title=""/>
          </v:shape>
          <o:OLEObject Type="Embed" ProgID="Equation.3" ShapeID="_x0000_i1170" DrawAspect="Content" ObjectID="_1442567668" r:id="rId304"/>
        </w:object>
      </w:r>
    </w:p>
    <w:p w:rsidR="00565FB6" w:rsidRPr="00897AAE" w:rsidRDefault="00565FB6" w:rsidP="001A13C9">
      <w:pPr>
        <w:ind w:left="-114" w:firstLine="684"/>
        <w:jc w:val="both"/>
      </w:pPr>
      <w:r w:rsidRPr="00897AAE">
        <w:t xml:space="preserve">   9)  использовать условие отсутствия корней квадратного уравнения,</w:t>
      </w:r>
    </w:p>
    <w:p w:rsidR="00565FB6" w:rsidRPr="00897AAE" w:rsidRDefault="00565FB6" w:rsidP="001A13C9">
      <w:pPr>
        <w:ind w:left="-114" w:firstLine="684"/>
        <w:jc w:val="both"/>
      </w:pPr>
      <w:r w:rsidRPr="00897AAE">
        <w:t xml:space="preserve"> 12) оценить левую и правую части неравенства, </w:t>
      </w:r>
    </w:p>
    <w:p w:rsidR="00565FB6" w:rsidRPr="00897AAE" w:rsidRDefault="00565FB6" w:rsidP="001A13C9">
      <w:pPr>
        <w:ind w:left="-57" w:firstLine="741"/>
        <w:jc w:val="both"/>
      </w:pPr>
      <w:r w:rsidRPr="00897AAE">
        <w:t xml:space="preserve"> 13) учесть, что </w:t>
      </w:r>
      <w:r w:rsidR="00897AAE" w:rsidRPr="00897AAE">
        <w:rPr>
          <w:position w:val="-10"/>
        </w:rPr>
        <w:object w:dxaOrig="800" w:dyaOrig="380">
          <v:shape id="_x0000_i1171" type="#_x0000_t75" style="width:39.15pt;height:18.3pt" o:ole="" filled="t">
            <v:imagedata r:id="rId305" o:title=""/>
          </v:shape>
          <o:OLEObject Type="Embed" ProgID="Equation.3" ShapeID="_x0000_i1171" DrawAspect="Content" ObjectID="_1442567669" r:id="rId306"/>
        </w:object>
      </w:r>
      <w:r w:rsidRPr="00897AAE">
        <w:t xml:space="preserve"> </w:t>
      </w:r>
    </w:p>
    <w:p w:rsidR="00565FB6" w:rsidRPr="00897AAE" w:rsidRDefault="00565FB6" w:rsidP="001A13C9">
      <w:pPr>
        <w:ind w:firstLine="570"/>
        <w:jc w:val="both"/>
      </w:pPr>
      <w:r w:rsidRPr="00897AAE">
        <w:t xml:space="preserve"> 14) легче решать графически.</w:t>
      </w:r>
    </w:p>
    <w:p w:rsidR="00565FB6" w:rsidRPr="00897AAE" w:rsidRDefault="00565FB6" w:rsidP="001A13C9">
      <w:pPr>
        <w:ind w:firstLine="684"/>
        <w:jc w:val="both"/>
      </w:pPr>
      <w:r w:rsidRPr="00897AAE">
        <w:t xml:space="preserve">В конце урока учитель собирает работы для их оценивания. Оставшиеся задания предлагает решить дома. </w:t>
      </w:r>
    </w:p>
    <w:p w:rsidR="00565FB6" w:rsidRPr="00897AAE" w:rsidRDefault="00565FB6" w:rsidP="001A13C9">
      <w:pPr>
        <w:shd w:val="clear" w:color="auto" w:fill="FFFFFF"/>
        <w:ind w:right="19"/>
        <w:jc w:val="both"/>
        <w:rPr>
          <w:b/>
        </w:rPr>
      </w:pPr>
    </w:p>
    <w:p w:rsidR="00565FB6" w:rsidRPr="00897AAE" w:rsidRDefault="00565FB6" w:rsidP="001A13C9">
      <w:pPr>
        <w:ind w:left="-57"/>
        <w:jc w:val="both"/>
        <w:rPr>
          <w:b/>
        </w:rPr>
      </w:pPr>
      <w:r w:rsidRPr="00897AAE">
        <w:rPr>
          <w:b/>
        </w:rPr>
        <w:t>Занятие 28 (Урок 55-56).</w:t>
      </w:r>
    </w:p>
    <w:p w:rsidR="00565FB6" w:rsidRPr="00897AAE" w:rsidRDefault="00565FB6" w:rsidP="001A13C9">
      <w:pPr>
        <w:ind w:left="-57"/>
        <w:jc w:val="both"/>
      </w:pPr>
      <w:r w:rsidRPr="00897AAE">
        <w:rPr>
          <w:b/>
        </w:rPr>
        <w:t xml:space="preserve">Цель: </w:t>
      </w:r>
      <w:r w:rsidRPr="00897AAE">
        <w:t>сформировать навык решения тригонометрических неравенств с помощью тригонометрического круга и по формулам, совершенствовать умения и навыки решения систем уравнений, уравнений и неравенств, содержащих параметры и переменную под знаком модуля.</w:t>
      </w:r>
    </w:p>
    <w:p w:rsidR="00565FB6" w:rsidRPr="00897AAE" w:rsidRDefault="00565FB6" w:rsidP="001A13C9">
      <w:pPr>
        <w:ind w:left="-57"/>
        <w:jc w:val="both"/>
      </w:pPr>
      <w:r w:rsidRPr="00897AAE">
        <w:rPr>
          <w:b/>
        </w:rPr>
        <w:t>Теоретическая часть.</w:t>
      </w:r>
      <w:r w:rsidRPr="00897AAE">
        <w:t xml:space="preserve"> 1.С помощью методов решения тригонометрических уравнений тригонометрические неравенства свести к простейшему виду:</w:t>
      </w:r>
    </w:p>
    <w:p w:rsidR="00565FB6" w:rsidRPr="00897AAE" w:rsidRDefault="00565FB6" w:rsidP="001A13C9">
      <w:pPr>
        <w:ind w:left="-57"/>
        <w:jc w:val="both"/>
      </w:pPr>
      <w:r w:rsidRPr="00897AAE">
        <w:rPr>
          <w:position w:val="-10"/>
        </w:rPr>
        <w:object w:dxaOrig="1440" w:dyaOrig="320">
          <v:shape id="_x0000_i1172" type="#_x0000_t75" style="width:1in;height:15.8pt" o:ole="" filled="t">
            <v:imagedata r:id="rId307" o:title=""/>
          </v:shape>
          <o:OLEObject Type="Embed" ProgID="Equation.3" ShapeID="_x0000_i1172" DrawAspect="Content" ObjectID="_1442567670" r:id="rId308"/>
        </w:object>
      </w:r>
      <w:r w:rsidRPr="00897AAE">
        <w:t xml:space="preserve"> </w:t>
      </w:r>
      <w:r w:rsidRPr="00897AAE">
        <w:rPr>
          <w:position w:val="-10"/>
        </w:rPr>
        <w:object w:dxaOrig="1460" w:dyaOrig="320">
          <v:shape id="_x0000_i1173" type="#_x0000_t75" style="width:72.65pt;height:15.8pt" o:ole="" filled="t">
            <v:imagedata r:id="rId309" o:title=""/>
          </v:shape>
          <o:OLEObject Type="Embed" ProgID="Equation.3" ShapeID="_x0000_i1173" DrawAspect="Content" ObjectID="_1442567671" r:id="rId310"/>
        </w:object>
      </w:r>
      <w:r w:rsidRPr="00897AAE">
        <w:t xml:space="preserve"> </w:t>
      </w:r>
      <w:r w:rsidRPr="00897AAE">
        <w:rPr>
          <w:position w:val="-10"/>
        </w:rPr>
        <w:object w:dxaOrig="1260" w:dyaOrig="320">
          <v:shape id="_x0000_i1174" type="#_x0000_t75" style="width:62.55pt;height:15.8pt" o:ole="" filled="t">
            <v:imagedata r:id="rId311" o:title=""/>
          </v:shape>
          <o:OLEObject Type="Embed" ProgID="Equation.3" ShapeID="_x0000_i1174" DrawAspect="Content" ObjectID="_1442567672" r:id="rId312"/>
        </w:object>
      </w:r>
    </w:p>
    <w:p w:rsidR="00565FB6" w:rsidRPr="00897AAE" w:rsidRDefault="00565FB6" w:rsidP="001A13C9">
      <w:pPr>
        <w:ind w:left="-57"/>
        <w:jc w:val="both"/>
      </w:pPr>
      <w:r w:rsidRPr="00897AAE">
        <w:t xml:space="preserve">Из </w:t>
      </w:r>
      <w:r w:rsidRPr="00897AAE">
        <w:rPr>
          <w:position w:val="-10"/>
        </w:rPr>
        <w:object w:dxaOrig="940" w:dyaOrig="320">
          <v:shape id="_x0000_i1175" type="#_x0000_t75" style="width:46.75pt;height:15.8pt" o:ole="" filled="t">
            <v:imagedata r:id="rId313" o:title=""/>
          </v:shape>
          <o:OLEObject Type="Embed" ProgID="Equation.3" ShapeID="_x0000_i1175" DrawAspect="Content" ObjectID="_1442567673" r:id="rId314"/>
        </w:object>
      </w:r>
      <w:r w:rsidRPr="00897AAE">
        <w:t xml:space="preserve"> -1&lt;</w:t>
      </w:r>
      <w:r w:rsidRPr="002F2C50">
        <w:rPr>
          <w:i/>
          <w:lang w:val="en-US"/>
        </w:rPr>
        <w:t>a</w:t>
      </w:r>
      <w:r w:rsidRPr="00897AAE">
        <w:t xml:space="preserve">&lt;1 следует </w:t>
      </w:r>
      <w:r w:rsidRPr="00897AAE">
        <w:rPr>
          <w:position w:val="-10"/>
        </w:rPr>
        <w:object w:dxaOrig="4500" w:dyaOrig="320">
          <v:shape id="_x0000_i1176" type="#_x0000_t75" style="width:225.45pt;height:15.8pt" o:ole="" filled="t">
            <v:imagedata r:id="rId315" o:title=""/>
          </v:shape>
          <o:OLEObject Type="Embed" ProgID="Equation.3" ShapeID="_x0000_i1176" DrawAspect="Content" ObjectID="_1442567674" r:id="rId316"/>
        </w:object>
      </w:r>
    </w:p>
    <w:p w:rsidR="00565FB6" w:rsidRPr="00897AAE" w:rsidRDefault="00565FB6" w:rsidP="001A13C9">
      <w:pPr>
        <w:ind w:left="-57"/>
        <w:jc w:val="both"/>
      </w:pPr>
      <w:r w:rsidRPr="00897AAE">
        <w:t xml:space="preserve">Из </w:t>
      </w:r>
      <w:r w:rsidRPr="00897AAE">
        <w:rPr>
          <w:position w:val="-10"/>
        </w:rPr>
        <w:object w:dxaOrig="940" w:dyaOrig="320">
          <v:shape id="_x0000_i1177" type="#_x0000_t75" style="width:46.75pt;height:15.8pt" o:ole="" filled="t">
            <v:imagedata r:id="rId317" o:title=""/>
          </v:shape>
          <o:OLEObject Type="Embed" ProgID="Equation.3" ShapeID="_x0000_i1177" DrawAspect="Content" ObjectID="_1442567675" r:id="rId318"/>
        </w:object>
      </w:r>
      <w:r w:rsidRPr="00897AAE">
        <w:t xml:space="preserve"> -1&lt;</w:t>
      </w:r>
      <w:r w:rsidRPr="002F2C50">
        <w:rPr>
          <w:i/>
          <w:lang w:val="en-US"/>
        </w:rPr>
        <w:t>a</w:t>
      </w:r>
      <w:r w:rsidRPr="00897AAE">
        <w:t xml:space="preserve">&lt;1 следует </w:t>
      </w:r>
      <w:r w:rsidRPr="00897AAE">
        <w:rPr>
          <w:position w:val="-10"/>
        </w:rPr>
        <w:object w:dxaOrig="4320" w:dyaOrig="320">
          <v:shape id="_x0000_i1178" type="#_x0000_t75" style="width:3in;height:15.8pt" o:ole="" filled="t">
            <v:imagedata r:id="rId319" o:title=""/>
          </v:shape>
          <o:OLEObject Type="Embed" ProgID="Equation.3" ShapeID="_x0000_i1178" DrawAspect="Content" ObjectID="_1442567676" r:id="rId320"/>
        </w:object>
      </w:r>
    </w:p>
    <w:p w:rsidR="00565FB6" w:rsidRPr="00897AAE" w:rsidRDefault="00565FB6" w:rsidP="001A13C9">
      <w:pPr>
        <w:ind w:left="-57"/>
        <w:jc w:val="both"/>
      </w:pPr>
      <w:r w:rsidRPr="00897AAE">
        <w:t xml:space="preserve">Из </w:t>
      </w:r>
      <w:r w:rsidRPr="00897AAE">
        <w:rPr>
          <w:position w:val="-10"/>
        </w:rPr>
        <w:object w:dxaOrig="980" w:dyaOrig="260">
          <v:shape id="_x0000_i1179" type="#_x0000_t75" style="width:48.65pt;height:13.25pt" o:ole="" filled="t">
            <v:imagedata r:id="rId321" o:title=""/>
          </v:shape>
          <o:OLEObject Type="Embed" ProgID="Equation.3" ShapeID="_x0000_i1179" DrawAspect="Content" ObjectID="_1442567677" r:id="rId322"/>
        </w:object>
      </w:r>
      <w:r w:rsidRPr="00897AAE">
        <w:t xml:space="preserve"> -1&lt;</w:t>
      </w:r>
      <w:r w:rsidRPr="002F2C50">
        <w:rPr>
          <w:i/>
          <w:lang w:val="en-US"/>
        </w:rPr>
        <w:t>a</w:t>
      </w:r>
      <w:r w:rsidRPr="00897AAE">
        <w:t xml:space="preserve">&lt;1 следует </w:t>
      </w:r>
      <w:r w:rsidRPr="00897AAE">
        <w:rPr>
          <w:position w:val="-10"/>
        </w:rPr>
        <w:object w:dxaOrig="4520" w:dyaOrig="320">
          <v:shape id="_x0000_i1180" type="#_x0000_t75" style="width:226.75pt;height:15.8pt" o:ole="" filled="t">
            <v:imagedata r:id="rId323" o:title=""/>
          </v:shape>
          <o:OLEObject Type="Embed" ProgID="Equation.3" ShapeID="_x0000_i1180" DrawAspect="Content" ObjectID="_1442567678" r:id="rId324"/>
        </w:object>
      </w:r>
    </w:p>
    <w:p w:rsidR="00565FB6" w:rsidRPr="00897AAE" w:rsidRDefault="00565FB6" w:rsidP="001A13C9">
      <w:pPr>
        <w:ind w:left="-57"/>
        <w:jc w:val="both"/>
      </w:pPr>
      <w:r w:rsidRPr="00897AAE">
        <w:t xml:space="preserve">Из </w:t>
      </w:r>
      <w:r w:rsidRPr="00897AAE">
        <w:rPr>
          <w:position w:val="-10"/>
        </w:rPr>
        <w:object w:dxaOrig="980" w:dyaOrig="260">
          <v:shape id="_x0000_i1181" type="#_x0000_t75" style="width:48.65pt;height:13.25pt" o:ole="" filled="t">
            <v:imagedata r:id="rId325" o:title=""/>
          </v:shape>
          <o:OLEObject Type="Embed" ProgID="Equation.3" ShapeID="_x0000_i1181" DrawAspect="Content" ObjectID="_1442567679" r:id="rId326"/>
        </w:object>
      </w:r>
      <w:r w:rsidRPr="00897AAE">
        <w:t xml:space="preserve"> -1&lt;</w:t>
      </w:r>
      <w:r w:rsidRPr="002F2C50">
        <w:rPr>
          <w:i/>
          <w:lang w:val="en-US"/>
        </w:rPr>
        <w:t>a</w:t>
      </w:r>
      <w:r w:rsidRPr="00897AAE">
        <w:t xml:space="preserve">&lt;1 следует </w:t>
      </w:r>
      <w:r w:rsidR="002F2C50" w:rsidRPr="00897AAE">
        <w:rPr>
          <w:position w:val="-10"/>
        </w:rPr>
        <w:object w:dxaOrig="4160" w:dyaOrig="320">
          <v:shape id="_x0000_i1182" type="#_x0000_t75" style="width:207.8pt;height:15.8pt" o:ole="" filled="t">
            <v:imagedata r:id="rId327" o:title=""/>
          </v:shape>
          <o:OLEObject Type="Embed" ProgID="Equation.3" ShapeID="_x0000_i1182" DrawAspect="Content" ObjectID="_1442567680" r:id="rId328"/>
        </w:object>
      </w:r>
    </w:p>
    <w:p w:rsidR="00565FB6" w:rsidRPr="00897AAE" w:rsidRDefault="00565FB6" w:rsidP="001A13C9">
      <w:pPr>
        <w:ind w:left="-57"/>
        <w:jc w:val="both"/>
      </w:pPr>
      <w:proofErr w:type="gramStart"/>
      <w:r w:rsidRPr="00897AAE">
        <w:t xml:space="preserve">Из </w:t>
      </w:r>
      <w:r w:rsidRPr="00897AAE">
        <w:rPr>
          <w:position w:val="-10"/>
        </w:rPr>
        <w:object w:dxaOrig="740" w:dyaOrig="279">
          <v:shape id="_x0000_i1183" type="#_x0000_t75" style="width:36.65pt;height:14.55pt" o:ole="" filled="t">
            <v:imagedata r:id="rId329" o:title=""/>
          </v:shape>
          <o:OLEObject Type="Embed" ProgID="Equation.3" ShapeID="_x0000_i1183" DrawAspect="Content" ObjectID="_1442567681" r:id="rId330"/>
        </w:object>
      </w:r>
      <w:r w:rsidRPr="00897AAE">
        <w:t xml:space="preserve">  следует</w:t>
      </w:r>
      <w:proofErr w:type="gramEnd"/>
      <w:r w:rsidRPr="00897AAE">
        <w:t xml:space="preserve">  </w:t>
      </w:r>
      <w:r w:rsidRPr="00897AAE">
        <w:rPr>
          <w:position w:val="-24"/>
        </w:rPr>
        <w:object w:dxaOrig="3240" w:dyaOrig="620">
          <v:shape id="_x0000_i1184" type="#_x0000_t75" style="width:162.3pt;height:30.95pt" o:ole="" filled="t">
            <v:imagedata r:id="rId331" o:title=""/>
          </v:shape>
          <o:OLEObject Type="Embed" ProgID="Equation.3" ShapeID="_x0000_i1184" DrawAspect="Content" ObjectID="_1442567682" r:id="rId332"/>
        </w:object>
      </w:r>
    </w:p>
    <w:p w:rsidR="00565FB6" w:rsidRPr="00897AAE" w:rsidRDefault="00565FB6" w:rsidP="001A13C9">
      <w:pPr>
        <w:ind w:left="-57"/>
        <w:jc w:val="both"/>
      </w:pPr>
      <w:proofErr w:type="gramStart"/>
      <w:r w:rsidRPr="00897AAE">
        <w:t xml:space="preserve">Из </w:t>
      </w:r>
      <w:r w:rsidRPr="00897AAE">
        <w:rPr>
          <w:position w:val="-10"/>
        </w:rPr>
        <w:object w:dxaOrig="740" w:dyaOrig="279">
          <v:shape id="_x0000_i1185" type="#_x0000_t75" style="width:36.65pt;height:14.55pt" o:ole="" filled="t">
            <v:imagedata r:id="rId333" o:title=""/>
          </v:shape>
          <o:OLEObject Type="Embed" ProgID="Equation.3" ShapeID="_x0000_i1185" DrawAspect="Content" ObjectID="_1442567683" r:id="rId334"/>
        </w:object>
      </w:r>
      <w:r w:rsidRPr="00897AAE">
        <w:t xml:space="preserve"> следует</w:t>
      </w:r>
      <w:proofErr w:type="gramEnd"/>
      <w:r w:rsidRPr="00897AAE">
        <w:t xml:space="preserve">  </w:t>
      </w:r>
      <w:r w:rsidRPr="00897AAE">
        <w:rPr>
          <w:position w:val="-24"/>
        </w:rPr>
        <w:object w:dxaOrig="3060" w:dyaOrig="620">
          <v:shape id="_x0000_i1186" type="#_x0000_t75" style="width:152.2pt;height:30.95pt" o:ole="" filled="t">
            <v:imagedata r:id="rId335" o:title=""/>
          </v:shape>
          <o:OLEObject Type="Embed" ProgID="Equation.3" ShapeID="_x0000_i1186" DrawAspect="Content" ObjectID="_1442567684" r:id="rId336"/>
        </w:object>
      </w:r>
    </w:p>
    <w:p w:rsidR="00565FB6" w:rsidRPr="00897AAE" w:rsidRDefault="00565FB6" w:rsidP="001A13C9">
      <w:pPr>
        <w:ind w:left="-57"/>
        <w:jc w:val="both"/>
      </w:pPr>
      <w:r w:rsidRPr="00897AAE">
        <w:t xml:space="preserve">Тригонометрические неравенства удобно решать, используя </w:t>
      </w:r>
      <w:r w:rsidRPr="00897AAE">
        <w:rPr>
          <w:i/>
        </w:rPr>
        <w:t>тригонометрический круг</w:t>
      </w:r>
      <w:r w:rsidRPr="00897AAE">
        <w:t>.</w:t>
      </w:r>
    </w:p>
    <w:p w:rsidR="00565FB6" w:rsidRPr="00897AAE" w:rsidRDefault="00565FB6" w:rsidP="001A13C9">
      <w:pPr>
        <w:ind w:left="-57"/>
        <w:jc w:val="both"/>
      </w:pPr>
      <w:r w:rsidRPr="00897AAE">
        <w:t xml:space="preserve">   </w:t>
      </w:r>
      <w:r w:rsidR="004D788B" w:rsidRPr="00897AAE">
        <w:rPr>
          <w:noProof/>
        </w:rPr>
        <w:drawing>
          <wp:inline distT="0" distB="0" distL="0" distR="0">
            <wp:extent cx="1715135" cy="1207135"/>
            <wp:effectExtent l="19050" t="0" r="0"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337" cstate="print"/>
                    <a:srcRect/>
                    <a:stretch>
                      <a:fillRect/>
                    </a:stretch>
                  </pic:blipFill>
                  <pic:spPr bwMode="auto">
                    <a:xfrm>
                      <a:off x="0" y="0"/>
                      <a:ext cx="1715135" cy="1207135"/>
                    </a:xfrm>
                    <a:prstGeom prst="rect">
                      <a:avLst/>
                    </a:prstGeom>
                    <a:noFill/>
                    <a:ln w="9525">
                      <a:noFill/>
                      <a:miter lim="800000"/>
                      <a:headEnd/>
                      <a:tailEnd/>
                    </a:ln>
                  </pic:spPr>
                </pic:pic>
              </a:graphicData>
            </a:graphic>
          </wp:inline>
        </w:drawing>
      </w:r>
      <w:r w:rsidRPr="00897AAE">
        <w:t xml:space="preserve">                                          </w:t>
      </w:r>
      <w:r w:rsidR="004D788B" w:rsidRPr="00897AAE">
        <w:rPr>
          <w:noProof/>
        </w:rPr>
        <w:drawing>
          <wp:inline distT="0" distB="0" distL="0" distR="0">
            <wp:extent cx="1685290" cy="1326515"/>
            <wp:effectExtent l="19050" t="0" r="0"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338" cstate="print"/>
                    <a:srcRect/>
                    <a:stretch>
                      <a:fillRect/>
                    </a:stretch>
                  </pic:blipFill>
                  <pic:spPr bwMode="auto">
                    <a:xfrm>
                      <a:off x="0" y="0"/>
                      <a:ext cx="1685290" cy="1326515"/>
                    </a:xfrm>
                    <a:prstGeom prst="rect">
                      <a:avLst/>
                    </a:prstGeom>
                    <a:noFill/>
                    <a:ln w="9525">
                      <a:noFill/>
                      <a:miter lim="800000"/>
                      <a:headEnd/>
                      <a:tailEnd/>
                    </a:ln>
                  </pic:spPr>
                </pic:pic>
              </a:graphicData>
            </a:graphic>
          </wp:inline>
        </w:drawing>
      </w:r>
    </w:p>
    <w:p w:rsidR="00565FB6" w:rsidRPr="00897AAE" w:rsidRDefault="00565FB6" w:rsidP="001A13C9">
      <w:pPr>
        <w:ind w:left="-57"/>
        <w:jc w:val="both"/>
      </w:pPr>
      <w:r w:rsidRPr="00897AAE">
        <w:t xml:space="preserve">В случае </w:t>
      </w:r>
      <w:r w:rsidRPr="00897AAE">
        <w:rPr>
          <w:i/>
        </w:rPr>
        <w:t xml:space="preserve">сложного аргумента </w:t>
      </w:r>
      <w:r w:rsidRPr="00897AAE">
        <w:t xml:space="preserve">тригонометрической функции рекомендуется обозначить его </w:t>
      </w:r>
      <w:r w:rsidRPr="00897AAE">
        <w:rPr>
          <w:i/>
        </w:rPr>
        <w:t>новой переменной</w:t>
      </w:r>
      <w:r w:rsidRPr="00897AAE">
        <w:t>, решить для него неравенство, а затем вернуться к старой неизвестной.</w:t>
      </w:r>
    </w:p>
    <w:p w:rsidR="00565FB6" w:rsidRPr="00897AAE" w:rsidRDefault="00565FB6" w:rsidP="001A13C9">
      <w:pPr>
        <w:ind w:left="-57"/>
        <w:jc w:val="both"/>
      </w:pPr>
      <w:r w:rsidRPr="00897AAE">
        <w:rPr>
          <w:b/>
        </w:rPr>
        <w:t xml:space="preserve">Практическая часть. </w:t>
      </w:r>
    </w:p>
    <w:p w:rsidR="00565FB6" w:rsidRPr="00897AAE" w:rsidRDefault="00565FB6" w:rsidP="001A13C9">
      <w:pPr>
        <w:ind w:left="-57"/>
        <w:jc w:val="both"/>
        <w:rPr>
          <w:u w:val="single"/>
        </w:rPr>
      </w:pPr>
      <w:r w:rsidRPr="00897AAE">
        <w:rPr>
          <w:u w:val="single"/>
        </w:rPr>
        <w:t>Пример 1.</w:t>
      </w:r>
      <w:r w:rsidRPr="00897AAE">
        <w:t xml:space="preserve"> </w:t>
      </w:r>
      <w:r w:rsidRPr="00897AAE">
        <w:rPr>
          <w:position w:val="-28"/>
        </w:rPr>
        <w:object w:dxaOrig="2079" w:dyaOrig="680">
          <v:shape id="_x0000_i1187" type="#_x0000_t75" style="width:102.95pt;height:34.1pt" o:ole="" filled="t">
            <v:imagedata r:id="rId339" o:title=""/>
          </v:shape>
          <o:OLEObject Type="Embed" ProgID="Equation.3" ShapeID="_x0000_i1187" DrawAspect="Content" ObjectID="_1442567685" r:id="rId340"/>
        </w:object>
      </w:r>
      <w:r w:rsidRPr="00897AAE">
        <w:rPr>
          <w:u w:val="single"/>
        </w:rPr>
        <w:t xml:space="preserve"> </w:t>
      </w:r>
    </w:p>
    <w:p w:rsidR="00565FB6" w:rsidRPr="00897AAE" w:rsidRDefault="00565FB6" w:rsidP="001A13C9">
      <w:pPr>
        <w:ind w:left="-57"/>
        <w:jc w:val="both"/>
      </w:pPr>
      <w:r w:rsidRPr="00897AAE">
        <w:t xml:space="preserve">Решение. Обозначим аргумент косинуса </w:t>
      </w:r>
      <w:r w:rsidRPr="00897AAE">
        <w:rPr>
          <w:position w:val="-24"/>
        </w:rPr>
        <w:object w:dxaOrig="1100" w:dyaOrig="620">
          <v:shape id="_x0000_i1188" type="#_x0000_t75" style="width:55.6pt;height:30.95pt" o:ole="" filled="t">
            <v:imagedata r:id="rId341" o:title=""/>
          </v:shape>
          <o:OLEObject Type="Embed" ProgID="Equation.3" ShapeID="_x0000_i1188" DrawAspect="Content" ObjectID="_1442567686" r:id="rId342"/>
        </w:object>
      </w:r>
      <w:r w:rsidRPr="00897AAE">
        <w:t xml:space="preserve"> и получим неравенство</w:t>
      </w:r>
      <w:proofErr w:type="gramStart"/>
      <w:r w:rsidRPr="00897AAE">
        <w:t xml:space="preserve"> </w:t>
      </w:r>
      <w:r w:rsidRPr="00897AAE">
        <w:rPr>
          <w:position w:val="-28"/>
        </w:rPr>
        <w:object w:dxaOrig="1400" w:dyaOrig="660">
          <v:shape id="_x0000_i1189" type="#_x0000_t75" style="width:70.1pt;height:33.45pt" o:ole="" filled="t">
            <v:imagedata r:id="rId343" o:title=""/>
          </v:shape>
          <o:OLEObject Type="Embed" ProgID="Equation.3" ShapeID="_x0000_i1189" DrawAspect="Content" ObjectID="_1442567687" r:id="rId344"/>
        </w:object>
      </w:r>
      <w:r w:rsidRPr="00897AAE">
        <w:t xml:space="preserve"> Н</w:t>
      </w:r>
      <w:proofErr w:type="gramEnd"/>
      <w:r w:rsidRPr="00897AAE">
        <w:t xml:space="preserve">а тригонометрическом круге на оси косинусов отложим значение  </w:t>
      </w:r>
      <w:r w:rsidRPr="00897AAE">
        <w:rPr>
          <w:position w:val="-28"/>
        </w:rPr>
        <w:object w:dxaOrig="1320" w:dyaOrig="660">
          <v:shape id="_x0000_i1190" type="#_x0000_t75" style="width:66.3pt;height:33.45pt" o:ole="" filled="t">
            <v:imagedata r:id="rId345" o:title=""/>
          </v:shape>
          <o:OLEObject Type="Embed" ProgID="Equation.3" ShapeID="_x0000_i1190" DrawAspect="Content" ObjectID="_1442567688" r:id="rId346"/>
        </w:object>
      </w:r>
      <w:r w:rsidRPr="00897AAE">
        <w:t xml:space="preserve"> и построим соответствующие углы </w:t>
      </w:r>
      <w:r w:rsidRPr="00897AAE">
        <w:rPr>
          <w:position w:val="-24"/>
        </w:rPr>
        <w:object w:dxaOrig="859" w:dyaOrig="620">
          <v:shape id="_x0000_i1191" type="#_x0000_t75" style="width:42.95pt;height:30.95pt" o:ole="" filled="t">
            <v:imagedata r:id="rId347" o:title=""/>
          </v:shape>
          <o:OLEObject Type="Embed" ProgID="Equation.3" ShapeID="_x0000_i1191" DrawAspect="Content" ObjectID="_1442567689" r:id="rId348"/>
        </w:object>
      </w:r>
      <w:r w:rsidRPr="00897AAE">
        <w:t xml:space="preserve"> и </w:t>
      </w:r>
      <w:r w:rsidRPr="00897AAE">
        <w:rPr>
          <w:position w:val="-24"/>
        </w:rPr>
        <w:object w:dxaOrig="960" w:dyaOrig="620">
          <v:shape id="_x0000_i1192" type="#_x0000_t75" style="width:48.65pt;height:30.95pt" o:ole="" filled="t">
            <v:imagedata r:id="rId349" o:title=""/>
          </v:shape>
          <o:OLEObject Type="Embed" ProgID="Equation.3" ShapeID="_x0000_i1192" DrawAspect="Content" ObjectID="_1442567690" r:id="rId350"/>
        </w:object>
      </w:r>
      <w:r w:rsidRPr="00897AAE">
        <w:t xml:space="preserve"> Тогда неравенству </w:t>
      </w:r>
      <w:r w:rsidRPr="00897AAE">
        <w:rPr>
          <w:position w:val="-28"/>
        </w:rPr>
        <w:object w:dxaOrig="1320" w:dyaOrig="660">
          <v:shape id="_x0000_i1193" type="#_x0000_t75" style="width:66.3pt;height:33.45pt" o:ole="" filled="t">
            <v:imagedata r:id="rId351" o:title=""/>
          </v:shape>
          <o:OLEObject Type="Embed" ProgID="Equation.3" ShapeID="_x0000_i1193" DrawAspect="Content" ObjectID="_1442567691" r:id="rId352"/>
        </w:object>
      </w:r>
      <w:r w:rsidRPr="00897AAE">
        <w:t xml:space="preserve"> удовлетворяют значения </w:t>
      </w:r>
      <w:r w:rsidRPr="00897AAE">
        <w:rPr>
          <w:position w:val="-24"/>
        </w:rPr>
        <w:object w:dxaOrig="1380" w:dyaOrig="620">
          <v:shape id="_x0000_i1194" type="#_x0000_t75" style="width:69.45pt;height:30.95pt" o:ole="" filled="t">
            <v:imagedata r:id="rId353" o:title=""/>
          </v:shape>
          <o:OLEObject Type="Embed" ProgID="Equation.3" ShapeID="_x0000_i1194" DrawAspect="Content" ObjectID="_1442567692" r:id="rId354"/>
        </w:object>
      </w:r>
      <w:r w:rsidRPr="00897AAE">
        <w:t xml:space="preserve"> Учтем периодичность функции </w:t>
      </w:r>
      <w:r w:rsidRPr="00897AAE">
        <w:rPr>
          <w:position w:val="-10"/>
        </w:rPr>
        <w:object w:dxaOrig="560" w:dyaOrig="260">
          <v:shape id="_x0000_i1195" type="#_x0000_t75" style="width:28.4pt;height:12.65pt" o:ole="" filled="t">
            <v:imagedata r:id="rId355" o:title=""/>
          </v:shape>
          <o:OLEObject Type="Embed" ProgID="Equation.3" ShapeID="_x0000_i1195" DrawAspect="Content" ObjectID="_1442567693" r:id="rId356"/>
        </w:object>
      </w:r>
      <w:r w:rsidRPr="00897AAE">
        <w:t xml:space="preserve"> и получим решения </w:t>
      </w:r>
      <w:r w:rsidRPr="00897AAE">
        <w:rPr>
          <w:position w:val="-24"/>
        </w:rPr>
        <w:object w:dxaOrig="3140" w:dyaOrig="620">
          <v:shape id="_x0000_i1196" type="#_x0000_t75" style="width:158.55pt;height:30.95pt" o:ole="" filled="t">
            <v:imagedata r:id="rId357" o:title=""/>
          </v:shape>
          <o:OLEObject Type="Embed" ProgID="Equation.3" ShapeID="_x0000_i1196" DrawAspect="Content" ObjectID="_1442567694" r:id="rId358"/>
        </w:object>
      </w:r>
      <w:r w:rsidRPr="00897AAE">
        <w:t xml:space="preserve"> Вернемся к старой неизвестной </w:t>
      </w:r>
      <w:r w:rsidRPr="00897AAE">
        <w:rPr>
          <w:i/>
        </w:rPr>
        <w:t>х</w:t>
      </w:r>
      <w:r w:rsidRPr="00897AAE">
        <w:t xml:space="preserve"> и получим двойное линейное </w:t>
      </w:r>
      <w:r w:rsidRPr="00897AAE">
        <w:lastRenderedPageBreak/>
        <w:t xml:space="preserve">неравенство: </w:t>
      </w:r>
      <w:r w:rsidRPr="00897AAE">
        <w:rPr>
          <w:position w:val="-24"/>
        </w:rPr>
        <w:object w:dxaOrig="3060" w:dyaOrig="620">
          <v:shape id="_x0000_i1197" type="#_x0000_t75" style="width:154.1pt;height:30.95pt" o:ole="" filled="t">
            <v:imagedata r:id="rId359" o:title=""/>
          </v:shape>
          <o:OLEObject Type="Embed" ProgID="Equation.3" ShapeID="_x0000_i1197" DrawAspect="Content" ObjectID="_1442567695" r:id="rId360"/>
        </w:object>
      </w:r>
      <w:r w:rsidRPr="00897AAE">
        <w:t xml:space="preserve"> Ко всем частям неравенства прибавим число</w:t>
      </w:r>
      <w:proofErr w:type="gramStart"/>
      <w:r w:rsidRPr="00897AAE">
        <w:t xml:space="preserve"> </w:t>
      </w:r>
      <w:r w:rsidRPr="00897AAE">
        <w:rPr>
          <w:position w:val="-24"/>
        </w:rPr>
        <w:object w:dxaOrig="360" w:dyaOrig="620">
          <v:shape id="_x0000_i1198" type="#_x0000_t75" style="width:18.3pt;height:30.95pt" o:ole="" filled="t">
            <v:imagedata r:id="rId361" o:title=""/>
          </v:shape>
          <o:OLEObject Type="Embed" ProgID="Equation.3" ShapeID="_x0000_i1198" DrawAspect="Content" ObjectID="_1442567696" r:id="rId362"/>
        </w:object>
      </w:r>
      <w:r w:rsidRPr="00897AAE">
        <w:t xml:space="preserve"> </w:t>
      </w:r>
      <w:r w:rsidRPr="00897AAE">
        <w:rPr>
          <w:position w:val="-24"/>
        </w:rPr>
        <w:object w:dxaOrig="2860" w:dyaOrig="620">
          <v:shape id="_x0000_i1199" type="#_x0000_t75" style="width:142.1pt;height:30.95pt" o:ole="" filled="t">
            <v:imagedata r:id="rId363" o:title=""/>
          </v:shape>
          <o:OLEObject Type="Embed" ProgID="Equation.3" ShapeID="_x0000_i1199" DrawAspect="Content" ObjectID="_1442567697" r:id="rId364"/>
        </w:object>
      </w:r>
      <w:r w:rsidRPr="00897AAE">
        <w:t xml:space="preserve"> В</w:t>
      </w:r>
      <w:proofErr w:type="gramEnd"/>
      <w:r w:rsidRPr="00897AAE">
        <w:t xml:space="preserve">се части неравенства разделим на положительное число 3. При этом знак неравенства сохраняется: </w:t>
      </w:r>
      <w:r w:rsidRPr="00897AAE">
        <w:rPr>
          <w:position w:val="-24"/>
        </w:rPr>
        <w:object w:dxaOrig="2900" w:dyaOrig="620">
          <v:shape id="_x0000_i1200" type="#_x0000_t75" style="width:145.9pt;height:30.95pt" o:ole="" filled="t">
            <v:imagedata r:id="rId365" o:title=""/>
          </v:shape>
          <o:OLEObject Type="Embed" ProgID="Equation.3" ShapeID="_x0000_i1200" DrawAspect="Content" ObjectID="_1442567698" r:id="rId366"/>
        </w:object>
      </w:r>
      <w:r w:rsidRPr="00897AAE">
        <w:t>.</w:t>
      </w:r>
    </w:p>
    <w:p w:rsidR="00565FB6" w:rsidRPr="00897AAE" w:rsidRDefault="004D788B" w:rsidP="001A13C9">
      <w:pPr>
        <w:ind w:left="-57"/>
        <w:jc w:val="both"/>
      </w:pPr>
      <w:r w:rsidRPr="00897AAE">
        <w:rPr>
          <w:noProof/>
        </w:rPr>
        <w:drawing>
          <wp:inline distT="0" distB="0" distL="0" distR="0">
            <wp:extent cx="1732915" cy="1601470"/>
            <wp:effectExtent l="19050" t="0" r="635" b="0"/>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367" cstate="print"/>
                    <a:srcRect/>
                    <a:stretch>
                      <a:fillRect/>
                    </a:stretch>
                  </pic:blipFill>
                  <pic:spPr bwMode="auto">
                    <a:xfrm>
                      <a:off x="0" y="0"/>
                      <a:ext cx="1732915" cy="1601470"/>
                    </a:xfrm>
                    <a:prstGeom prst="rect">
                      <a:avLst/>
                    </a:prstGeom>
                    <a:noFill/>
                    <a:ln w="9525">
                      <a:noFill/>
                      <a:miter lim="800000"/>
                      <a:headEnd/>
                      <a:tailEnd/>
                    </a:ln>
                  </pic:spPr>
                </pic:pic>
              </a:graphicData>
            </a:graphic>
          </wp:inline>
        </w:drawing>
      </w:r>
      <w:r w:rsidR="00565FB6" w:rsidRPr="00897AAE">
        <w:t xml:space="preserve">Ответ: </w:t>
      </w:r>
      <w:r w:rsidR="00565FB6" w:rsidRPr="00897AAE">
        <w:rPr>
          <w:position w:val="-28"/>
        </w:rPr>
        <w:object w:dxaOrig="3320" w:dyaOrig="680">
          <v:shape id="_x0000_i1201" type="#_x0000_t75" style="width:165.45pt;height:33.45pt" o:ole="" filled="t">
            <v:imagedata r:id="rId368" o:title=""/>
          </v:shape>
          <o:OLEObject Type="Embed" ProgID="Equation.3" ShapeID="_x0000_i1201" DrawAspect="Content" ObjectID="_1442567699" r:id="rId369"/>
        </w:object>
      </w:r>
    </w:p>
    <w:p w:rsidR="00565FB6" w:rsidRPr="00897AAE" w:rsidRDefault="00565FB6" w:rsidP="001A13C9">
      <w:pPr>
        <w:ind w:left="-57"/>
        <w:jc w:val="both"/>
      </w:pPr>
      <w:r w:rsidRPr="00897AAE">
        <w:rPr>
          <w:u w:val="single"/>
        </w:rPr>
        <w:t>Пример 2.</w:t>
      </w:r>
      <w:r w:rsidRPr="00897AAE">
        <w:t xml:space="preserve"> </w:t>
      </w:r>
      <w:r w:rsidRPr="00897AAE">
        <w:rPr>
          <w:position w:val="-10"/>
        </w:rPr>
        <w:object w:dxaOrig="1860" w:dyaOrig="380">
          <v:shape id="_x0000_i1202" type="#_x0000_t75" style="width:92.85pt;height:18.3pt" o:ole="" filled="t">
            <v:imagedata r:id="rId370" o:title=""/>
          </v:shape>
          <o:OLEObject Type="Embed" ProgID="Equation.3" ShapeID="_x0000_i1202" DrawAspect="Content" ObjectID="_1442567700" r:id="rId371"/>
        </w:object>
      </w:r>
    </w:p>
    <w:p w:rsidR="00565FB6" w:rsidRPr="00897AAE" w:rsidRDefault="00565FB6" w:rsidP="001A13C9">
      <w:pPr>
        <w:ind w:left="-57"/>
        <w:jc w:val="both"/>
      </w:pPr>
      <w:r w:rsidRPr="00897AAE">
        <w:t>Решение. Перепишем уравнение следующим образом</w:t>
      </w:r>
    </w:p>
    <w:p w:rsidR="00565FB6" w:rsidRPr="00897AAE" w:rsidRDefault="00565FB6" w:rsidP="001A13C9">
      <w:pPr>
        <w:ind w:left="-57"/>
        <w:jc w:val="both"/>
      </w:pPr>
      <w:r w:rsidRPr="00897AAE">
        <w:rPr>
          <w:position w:val="-26"/>
        </w:rPr>
        <w:object w:dxaOrig="1980" w:dyaOrig="700">
          <v:shape id="_x0000_i1203" type="#_x0000_t75" style="width:99.8pt;height:35.35pt" o:ole="" filled="t">
            <v:imagedata r:id="rId372" o:title=""/>
          </v:shape>
          <o:OLEObject Type="Embed" ProgID="Equation.3" ShapeID="_x0000_i1203" DrawAspect="Content" ObjectID="_1442567701" r:id="rId373"/>
        </w:object>
      </w:r>
    </w:p>
    <w:p w:rsidR="00565FB6" w:rsidRPr="00897AAE" w:rsidRDefault="00565FB6" w:rsidP="001A13C9">
      <w:pPr>
        <w:ind w:left="-57"/>
        <w:jc w:val="both"/>
      </w:pPr>
      <w:r w:rsidRPr="00897AAE">
        <w:t xml:space="preserve">Отметим, </w:t>
      </w:r>
      <w:proofErr w:type="gramStart"/>
      <w:r w:rsidRPr="00897AAE">
        <w:t>что</w:t>
      </w:r>
      <w:proofErr w:type="gramEnd"/>
      <w:r w:rsidRPr="00897AAE">
        <w:t xml:space="preserve"> </w:t>
      </w:r>
      <w:r w:rsidRPr="00897AAE">
        <w:rPr>
          <w:position w:val="-10"/>
        </w:rPr>
        <w:object w:dxaOrig="980" w:dyaOrig="320">
          <v:shape id="_x0000_i1204" type="#_x0000_t75" style="width:48.65pt;height:15.8pt" o:ole="" filled="t">
            <v:imagedata r:id="rId374" o:title=""/>
          </v:shape>
          <o:OLEObject Type="Embed" ProgID="Equation.3" ShapeID="_x0000_i1204" DrawAspect="Content" ObjectID="_1442567702" r:id="rId375"/>
        </w:object>
      </w:r>
      <w:r w:rsidRPr="00897AAE">
        <w:t xml:space="preserve"> т.е. </w:t>
      </w:r>
      <w:r w:rsidRPr="00897AAE">
        <w:rPr>
          <w:position w:val="-24"/>
        </w:rPr>
        <w:object w:dxaOrig="1740" w:dyaOrig="620">
          <v:shape id="_x0000_i1205" type="#_x0000_t75" style="width:87.15pt;height:30.95pt" o:ole="" filled="t">
            <v:imagedata r:id="rId376" o:title=""/>
          </v:shape>
          <o:OLEObject Type="Embed" ProgID="Equation.3" ShapeID="_x0000_i1205" DrawAspect="Content" ObjectID="_1442567703" r:id="rId377"/>
        </w:object>
      </w:r>
      <w:r w:rsidRPr="00897AAE">
        <w:t xml:space="preserve"> Далее</w:t>
      </w:r>
    </w:p>
    <w:p w:rsidR="00565FB6" w:rsidRPr="00897AAE" w:rsidRDefault="00565FB6" w:rsidP="001A13C9">
      <w:pPr>
        <w:ind w:left="-57"/>
        <w:jc w:val="both"/>
      </w:pPr>
      <w:r w:rsidRPr="00897AAE">
        <w:rPr>
          <w:position w:val="-26"/>
        </w:rPr>
        <w:object w:dxaOrig="2140" w:dyaOrig="700">
          <v:shape id="_x0000_i1206" type="#_x0000_t75" style="width:107.35pt;height:35.35pt" o:ole="" filled="t">
            <v:imagedata r:id="rId378" o:title=""/>
          </v:shape>
          <o:OLEObject Type="Embed" ProgID="Equation.3" ShapeID="_x0000_i1206" DrawAspect="Content" ObjectID="_1442567704" r:id="rId379"/>
        </w:object>
      </w:r>
      <w:r w:rsidRPr="00897AAE">
        <w:t xml:space="preserve"> т.е. </w:t>
      </w:r>
      <w:r w:rsidRPr="00897AAE">
        <w:rPr>
          <w:position w:val="-10"/>
        </w:rPr>
        <w:object w:dxaOrig="2600" w:dyaOrig="380">
          <v:shape id="_x0000_i1207" type="#_x0000_t75" style="width:129.45pt;height:18.3pt" o:ole="" filled="t">
            <v:imagedata r:id="rId380" o:title=""/>
          </v:shape>
          <o:OLEObject Type="Embed" ProgID="Equation.3" ShapeID="_x0000_i1207" DrawAspect="Content" ObjectID="_1442567705" r:id="rId381"/>
        </w:object>
      </w:r>
    </w:p>
    <w:p w:rsidR="00565FB6" w:rsidRPr="00897AAE" w:rsidRDefault="00565FB6" w:rsidP="001A13C9">
      <w:pPr>
        <w:ind w:left="-57"/>
        <w:jc w:val="both"/>
      </w:pPr>
      <w:r w:rsidRPr="00897AAE">
        <w:t xml:space="preserve">Сокращаем на </w:t>
      </w:r>
      <w:r w:rsidRPr="00897AAE">
        <w:rPr>
          <w:position w:val="-6"/>
        </w:rPr>
        <w:object w:dxaOrig="1060" w:dyaOrig="320">
          <v:shape id="_x0000_i1208" type="#_x0000_t75" style="width:53.7pt;height:15.8pt" o:ole="" filled="t">
            <v:imagedata r:id="rId382" o:title=""/>
          </v:shape>
          <o:OLEObject Type="Embed" ProgID="Equation.3" ShapeID="_x0000_i1208" DrawAspect="Content" ObjectID="_1442567706" r:id="rId383"/>
        </w:object>
      </w:r>
      <w:r w:rsidRPr="00897AAE">
        <w:t xml:space="preserve"> </w:t>
      </w:r>
      <w:r w:rsidRPr="00897AAE">
        <w:rPr>
          <w:position w:val="-10"/>
        </w:rPr>
        <w:object w:dxaOrig="1300" w:dyaOrig="360">
          <v:shape id="_x0000_i1209" type="#_x0000_t75" style="width:65.05pt;height:18.3pt" o:ole="" filled="t">
            <v:imagedata r:id="rId384" o:title=""/>
          </v:shape>
          <o:OLEObject Type="Embed" ProgID="Equation.3" ShapeID="_x0000_i1209" DrawAspect="Content" ObjectID="_1442567707" r:id="rId385"/>
        </w:object>
      </w:r>
    </w:p>
    <w:p w:rsidR="00565FB6" w:rsidRPr="00897AAE" w:rsidRDefault="00565FB6" w:rsidP="001A13C9">
      <w:pPr>
        <w:ind w:left="-57"/>
        <w:jc w:val="both"/>
      </w:pPr>
      <w:r w:rsidRPr="00897AAE">
        <w:rPr>
          <w:position w:val="-10"/>
        </w:rPr>
        <w:object w:dxaOrig="1719" w:dyaOrig="380">
          <v:shape id="_x0000_i1210" type="#_x0000_t75" style="width:85.25pt;height:18.3pt" o:ole="" filled="t">
            <v:imagedata r:id="rId386" o:title=""/>
          </v:shape>
          <o:OLEObject Type="Embed" ProgID="Equation.3" ShapeID="_x0000_i1210" DrawAspect="Content" ObjectID="_1442567708" r:id="rId387"/>
        </w:object>
      </w:r>
      <w:r w:rsidRPr="00897AAE">
        <w:t xml:space="preserve"> т.е. </w:t>
      </w:r>
      <w:r w:rsidRPr="00897AAE">
        <w:rPr>
          <w:position w:val="-10"/>
        </w:rPr>
        <w:object w:dxaOrig="1700" w:dyaOrig="380">
          <v:shape id="_x0000_i1211" type="#_x0000_t75" style="width:84.65pt;height:18.3pt" o:ole="" filled="t">
            <v:imagedata r:id="rId388" o:title=""/>
          </v:shape>
          <o:OLEObject Type="Embed" ProgID="Equation.3" ShapeID="_x0000_i1211" DrawAspect="Content" ObjectID="_1442567709" r:id="rId389"/>
        </w:object>
      </w:r>
      <w:r w:rsidRPr="00897AAE">
        <w:t xml:space="preserve"> т.е. </w:t>
      </w:r>
      <w:r w:rsidRPr="00897AAE">
        <w:rPr>
          <w:position w:val="-24"/>
        </w:rPr>
        <w:object w:dxaOrig="1280" w:dyaOrig="680">
          <v:shape id="_x0000_i1212" type="#_x0000_t75" style="width:64.4pt;height:33.45pt" o:ole="" filled="t">
            <v:imagedata r:id="rId390" o:title=""/>
          </v:shape>
          <o:OLEObject Type="Embed" ProgID="Equation.3" ShapeID="_x0000_i1212" DrawAspect="Content" ObjectID="_1442567710" r:id="rId391"/>
        </w:object>
      </w:r>
      <w:r w:rsidRPr="00897AAE">
        <w:t xml:space="preserve"> Отсюда</w:t>
      </w:r>
    </w:p>
    <w:p w:rsidR="00565FB6" w:rsidRPr="00897AAE" w:rsidRDefault="00565FB6" w:rsidP="001A13C9">
      <w:pPr>
        <w:ind w:left="-57"/>
        <w:jc w:val="both"/>
      </w:pPr>
      <w:r w:rsidRPr="00897AAE">
        <w:rPr>
          <w:position w:val="-24"/>
        </w:rPr>
        <w:object w:dxaOrig="4940" w:dyaOrig="680">
          <v:shape id="_x0000_i1213" type="#_x0000_t75" style="width:246.95pt;height:33.45pt" o:ole="" filled="t">
            <v:imagedata r:id="rId392" o:title=""/>
          </v:shape>
          <o:OLEObject Type="Embed" ProgID="Equation.3" ShapeID="_x0000_i1213" DrawAspect="Content" ObjectID="_1442567711" r:id="rId393"/>
        </w:object>
      </w:r>
      <w:r w:rsidRPr="00897AAE">
        <w:t xml:space="preserve"> т.е. </w:t>
      </w:r>
      <w:r w:rsidRPr="00897AAE">
        <w:rPr>
          <w:position w:val="-24"/>
        </w:rPr>
        <w:object w:dxaOrig="3180" w:dyaOrig="620">
          <v:shape id="_x0000_i1214" type="#_x0000_t75" style="width:159.15pt;height:30.95pt" o:ole="" filled="t">
            <v:imagedata r:id="rId394" o:title=""/>
          </v:shape>
          <o:OLEObject Type="Embed" ProgID="Equation.3" ShapeID="_x0000_i1214" DrawAspect="Content" ObjectID="_1442567712" r:id="rId395"/>
        </w:object>
      </w:r>
    </w:p>
    <w:p w:rsidR="00565FB6" w:rsidRPr="00897AAE" w:rsidRDefault="00565FB6" w:rsidP="001A13C9">
      <w:pPr>
        <w:ind w:left="-57"/>
        <w:jc w:val="both"/>
      </w:pPr>
      <w:r w:rsidRPr="00897AAE">
        <w:t>Разделим почленно на 2:</w:t>
      </w:r>
    </w:p>
    <w:p w:rsidR="00565FB6" w:rsidRPr="00897AAE" w:rsidRDefault="00565FB6" w:rsidP="001A13C9">
      <w:pPr>
        <w:ind w:left="-57"/>
        <w:jc w:val="both"/>
      </w:pPr>
      <w:r w:rsidRPr="00897AAE">
        <w:rPr>
          <w:position w:val="-24"/>
        </w:rPr>
        <w:object w:dxaOrig="2659" w:dyaOrig="620">
          <v:shape id="_x0000_i1215" type="#_x0000_t75" style="width:133.25pt;height:30.95pt" o:ole="" filled="t">
            <v:imagedata r:id="rId396" o:title=""/>
          </v:shape>
          <o:OLEObject Type="Embed" ProgID="Equation.3" ShapeID="_x0000_i1215" DrawAspect="Content" ObjectID="_1442567713" r:id="rId397"/>
        </w:object>
      </w:r>
    </w:p>
    <w:p w:rsidR="00565FB6" w:rsidRPr="00897AAE" w:rsidRDefault="00565FB6" w:rsidP="001A13C9">
      <w:pPr>
        <w:ind w:left="-57"/>
        <w:jc w:val="both"/>
      </w:pPr>
      <w:r w:rsidRPr="00897AAE">
        <w:t xml:space="preserve">Ответ:  </w:t>
      </w:r>
      <w:r w:rsidRPr="00897AAE">
        <w:rPr>
          <w:position w:val="-28"/>
        </w:rPr>
        <w:object w:dxaOrig="2380" w:dyaOrig="680">
          <v:shape id="_x0000_i1216" type="#_x0000_t75" style="width:118.75pt;height:33.45pt" o:ole="" filled="t">
            <v:imagedata r:id="rId398" o:title=""/>
          </v:shape>
          <o:OLEObject Type="Embed" ProgID="Equation.3" ShapeID="_x0000_i1216" DrawAspect="Content" ObjectID="_1442567714" r:id="rId399"/>
        </w:object>
      </w:r>
    </w:p>
    <w:p w:rsidR="00565FB6" w:rsidRPr="00897AAE" w:rsidRDefault="00565FB6" w:rsidP="001A13C9">
      <w:pPr>
        <w:ind w:left="-57"/>
        <w:jc w:val="both"/>
      </w:pPr>
      <w:r w:rsidRPr="00897AAE">
        <w:rPr>
          <w:u w:val="single"/>
        </w:rPr>
        <w:t>Пример 3.</w:t>
      </w:r>
      <w:r w:rsidRPr="00897AAE">
        <w:t xml:space="preserve"> </w:t>
      </w:r>
      <w:r w:rsidRPr="00897AAE">
        <w:rPr>
          <w:position w:val="-24"/>
        </w:rPr>
        <w:object w:dxaOrig="3300" w:dyaOrig="620">
          <v:shape id="_x0000_i1217" type="#_x0000_t75" style="width:166.1pt;height:30.95pt" o:ole="" filled="t">
            <v:imagedata r:id="rId400" o:title=""/>
          </v:shape>
          <o:OLEObject Type="Embed" ProgID="Equation.3" ShapeID="_x0000_i1217" DrawAspect="Content" ObjectID="_1442567715" r:id="rId401"/>
        </w:object>
      </w:r>
    </w:p>
    <w:p w:rsidR="00565FB6" w:rsidRPr="00897AAE" w:rsidRDefault="00565FB6" w:rsidP="001A13C9">
      <w:pPr>
        <w:ind w:left="-57"/>
        <w:jc w:val="both"/>
      </w:pPr>
      <w:r w:rsidRPr="00897AAE">
        <w:t>Решение. Проведем следующие преобразования</w:t>
      </w:r>
    </w:p>
    <w:p w:rsidR="00565FB6" w:rsidRPr="00897AAE" w:rsidRDefault="00565FB6" w:rsidP="001A13C9">
      <w:pPr>
        <w:ind w:left="-57"/>
        <w:jc w:val="both"/>
      </w:pPr>
      <w:r w:rsidRPr="00897AAE">
        <w:rPr>
          <w:position w:val="-24"/>
        </w:rPr>
        <w:object w:dxaOrig="4480" w:dyaOrig="620">
          <v:shape id="_x0000_i1218" type="#_x0000_t75" style="width:224.2pt;height:30.95pt" o:ole="" filled="t">
            <v:imagedata r:id="rId402" o:title=""/>
          </v:shape>
          <o:OLEObject Type="Embed" ProgID="Equation.3" ShapeID="_x0000_i1218" DrawAspect="Content" ObjectID="_1442567716" r:id="rId403"/>
        </w:object>
      </w:r>
      <w:r w:rsidRPr="00897AAE">
        <w:t xml:space="preserve"> т.е.</w:t>
      </w:r>
    </w:p>
    <w:p w:rsidR="00565FB6" w:rsidRPr="00897AAE" w:rsidRDefault="00565FB6" w:rsidP="001A13C9">
      <w:pPr>
        <w:ind w:left="-57"/>
        <w:jc w:val="both"/>
      </w:pPr>
      <w:r w:rsidRPr="00897AAE">
        <w:rPr>
          <w:position w:val="-24"/>
        </w:rPr>
        <w:object w:dxaOrig="7060" w:dyaOrig="620">
          <v:shape id="_x0000_i1219" type="#_x0000_t75" style="width:353.05pt;height:30.95pt" o:ole="" filled="t">
            <v:imagedata r:id="rId404" o:title=""/>
          </v:shape>
          <o:OLEObject Type="Embed" ProgID="Equation.3" ShapeID="_x0000_i1219" DrawAspect="Content" ObjectID="_1442567717" r:id="rId405"/>
        </w:object>
      </w:r>
      <w:r w:rsidRPr="00897AAE">
        <w:t xml:space="preserve"> т.е.</w:t>
      </w:r>
    </w:p>
    <w:p w:rsidR="00565FB6" w:rsidRPr="00897AAE" w:rsidRDefault="00565FB6" w:rsidP="001A13C9">
      <w:pPr>
        <w:ind w:left="-57"/>
        <w:jc w:val="both"/>
      </w:pPr>
      <w:r w:rsidRPr="00897AAE">
        <w:rPr>
          <w:position w:val="-24"/>
        </w:rPr>
        <w:object w:dxaOrig="6280" w:dyaOrig="620">
          <v:shape id="_x0000_i1220" type="#_x0000_t75" style="width:313.9pt;height:30.95pt" o:ole="" filled="t">
            <v:imagedata r:id="rId406" o:title=""/>
          </v:shape>
          <o:OLEObject Type="Embed" ProgID="Equation.3" ShapeID="_x0000_i1220" DrawAspect="Content" ObjectID="_1442567718" r:id="rId407"/>
        </w:object>
      </w:r>
      <w:r w:rsidRPr="00897AAE">
        <w:t xml:space="preserve"> т.е.</w:t>
      </w:r>
    </w:p>
    <w:p w:rsidR="00565FB6" w:rsidRPr="00897AAE" w:rsidRDefault="00565FB6" w:rsidP="001A13C9">
      <w:pPr>
        <w:ind w:left="-57"/>
        <w:jc w:val="both"/>
      </w:pPr>
      <w:r w:rsidRPr="00897AAE">
        <w:rPr>
          <w:position w:val="-24"/>
        </w:rPr>
        <w:object w:dxaOrig="8419" w:dyaOrig="620">
          <v:shape id="_x0000_i1221" type="#_x0000_t75" style="width:421.25pt;height:30.95pt" o:ole="" filled="t">
            <v:imagedata r:id="rId408" o:title=""/>
          </v:shape>
          <o:OLEObject Type="Embed" ProgID="Equation.3" ShapeID="_x0000_i1221" DrawAspect="Content" ObjectID="_1442567719" r:id="rId409"/>
        </w:object>
      </w:r>
      <w:r w:rsidRPr="00897AAE">
        <w:t xml:space="preserve"> т.е.</w:t>
      </w:r>
    </w:p>
    <w:p w:rsidR="00565FB6" w:rsidRPr="00897AAE" w:rsidRDefault="00565FB6" w:rsidP="001A13C9">
      <w:pPr>
        <w:ind w:left="-57"/>
        <w:jc w:val="both"/>
      </w:pPr>
      <w:r w:rsidRPr="00897AAE">
        <w:rPr>
          <w:position w:val="-24"/>
        </w:rPr>
        <w:object w:dxaOrig="5720" w:dyaOrig="620">
          <v:shape id="_x0000_i1222" type="#_x0000_t75" style="width:286.1pt;height:30.95pt" o:ole="" filled="t">
            <v:imagedata r:id="rId410" o:title=""/>
          </v:shape>
          <o:OLEObject Type="Embed" ProgID="Equation.3" ShapeID="_x0000_i1222" DrawAspect="Content" ObjectID="_1442567720" r:id="rId411"/>
        </w:object>
      </w:r>
      <w:r w:rsidRPr="00897AAE">
        <w:t xml:space="preserve"> т.е.</w:t>
      </w:r>
    </w:p>
    <w:p w:rsidR="00565FB6" w:rsidRPr="00897AAE" w:rsidRDefault="00565FB6" w:rsidP="001A13C9">
      <w:pPr>
        <w:ind w:left="-57"/>
        <w:jc w:val="both"/>
      </w:pPr>
      <w:r w:rsidRPr="00897AAE">
        <w:rPr>
          <w:position w:val="-24"/>
        </w:rPr>
        <w:object w:dxaOrig="3760" w:dyaOrig="620">
          <v:shape id="_x0000_i1223" type="#_x0000_t75" style="width:187.6pt;height:30.95pt" o:ole="" filled="t">
            <v:imagedata r:id="rId412" o:title=""/>
          </v:shape>
          <o:OLEObject Type="Embed" ProgID="Equation.3" ShapeID="_x0000_i1223" DrawAspect="Content" ObjectID="_1442567721" r:id="rId413"/>
        </w:object>
      </w:r>
      <w:r w:rsidRPr="00897AAE">
        <w:t xml:space="preserve"> </w:t>
      </w:r>
    </w:p>
    <w:p w:rsidR="00565FB6" w:rsidRPr="00897AAE" w:rsidRDefault="00565FB6" w:rsidP="001A13C9">
      <w:pPr>
        <w:ind w:left="-57"/>
        <w:jc w:val="both"/>
      </w:pPr>
      <w:r w:rsidRPr="00897AAE">
        <w:lastRenderedPageBreak/>
        <w:t>По выше приведенной формуле получаем</w:t>
      </w:r>
    </w:p>
    <w:p w:rsidR="00565FB6" w:rsidRPr="00897AAE" w:rsidRDefault="00565FB6" w:rsidP="001A13C9">
      <w:pPr>
        <w:ind w:left="-57"/>
        <w:jc w:val="both"/>
      </w:pPr>
      <w:r w:rsidRPr="00897AAE">
        <w:rPr>
          <w:position w:val="-24"/>
        </w:rPr>
        <w:object w:dxaOrig="2620" w:dyaOrig="620">
          <v:shape id="_x0000_i1224" type="#_x0000_t75" style="width:131.35pt;height:30.95pt" o:ole="" filled="t">
            <v:imagedata r:id="rId414" o:title=""/>
          </v:shape>
          <o:OLEObject Type="Embed" ProgID="Equation.3" ShapeID="_x0000_i1224" DrawAspect="Content" ObjectID="_1442567722" r:id="rId415"/>
        </w:object>
      </w:r>
      <w:r w:rsidRPr="00897AAE">
        <w:t xml:space="preserve"> или </w:t>
      </w:r>
      <w:r w:rsidRPr="00897AAE">
        <w:rPr>
          <w:position w:val="-24"/>
        </w:rPr>
        <w:object w:dxaOrig="2500" w:dyaOrig="620">
          <v:shape id="_x0000_i1225" type="#_x0000_t75" style="width:125.7pt;height:30.95pt" o:ole="" filled="t">
            <v:imagedata r:id="rId416" o:title=""/>
          </v:shape>
          <o:OLEObject Type="Embed" ProgID="Equation.3" ShapeID="_x0000_i1225" DrawAspect="Content" ObjectID="_1442567723" r:id="rId417"/>
        </w:object>
      </w:r>
      <w:r w:rsidRPr="00897AAE">
        <w:t xml:space="preserve"> где </w:t>
      </w:r>
      <w:r w:rsidRPr="00897AAE">
        <w:rPr>
          <w:position w:val="-6"/>
        </w:rPr>
        <w:object w:dxaOrig="639" w:dyaOrig="279">
          <v:shape id="_x0000_i1226" type="#_x0000_t75" style="width:30.95pt;height:13.25pt" o:ole="" filled="t">
            <v:imagedata r:id="rId418" o:title=""/>
          </v:shape>
          <o:OLEObject Type="Embed" ProgID="Equation.3" ShapeID="_x0000_i1226" DrawAspect="Content" ObjectID="_1442567724" r:id="rId419"/>
        </w:object>
      </w:r>
    </w:p>
    <w:p w:rsidR="00565FB6" w:rsidRPr="00897AAE" w:rsidRDefault="00565FB6" w:rsidP="001A13C9">
      <w:pPr>
        <w:ind w:left="-57"/>
        <w:jc w:val="both"/>
      </w:pPr>
      <w:r w:rsidRPr="00897AAE">
        <w:t xml:space="preserve">Ответ: </w:t>
      </w:r>
      <w:r w:rsidRPr="00897AAE">
        <w:rPr>
          <w:position w:val="-28"/>
        </w:rPr>
        <w:object w:dxaOrig="2740" w:dyaOrig="680">
          <v:shape id="_x0000_i1227" type="#_x0000_t75" style="width:137.05pt;height:34.1pt" o:ole="" filled="t">
            <v:imagedata r:id="rId420" o:title=""/>
          </v:shape>
          <o:OLEObject Type="Embed" ProgID="Equation.3" ShapeID="_x0000_i1227" DrawAspect="Content" ObjectID="_1442567725" r:id="rId421"/>
        </w:object>
      </w:r>
      <w:r w:rsidRPr="00897AAE">
        <w:t xml:space="preserve"> </w:t>
      </w:r>
    </w:p>
    <w:p w:rsidR="00565FB6" w:rsidRPr="00897AAE" w:rsidRDefault="00565FB6" w:rsidP="001A13C9">
      <w:pPr>
        <w:ind w:left="-57"/>
        <w:jc w:val="both"/>
      </w:pPr>
      <w:r w:rsidRPr="00897AAE">
        <w:rPr>
          <w:u w:val="single"/>
        </w:rPr>
        <w:t>Пример 4.</w:t>
      </w:r>
      <w:r w:rsidRPr="00897AAE">
        <w:t xml:space="preserve"> </w:t>
      </w:r>
      <w:r w:rsidRPr="00897AAE">
        <w:rPr>
          <w:position w:val="-10"/>
        </w:rPr>
        <w:object w:dxaOrig="2620" w:dyaOrig="380">
          <v:shape id="_x0000_i1228" type="#_x0000_t75" style="width:131.35pt;height:18.3pt" o:ole="" filled="t">
            <v:imagedata r:id="rId422" o:title=""/>
          </v:shape>
          <o:OLEObject Type="Embed" ProgID="Equation.3" ShapeID="_x0000_i1228" DrawAspect="Content" ObjectID="_1442567726" r:id="rId423"/>
        </w:object>
      </w:r>
      <w:r w:rsidRPr="00897AAE">
        <w:t>.</w:t>
      </w:r>
    </w:p>
    <w:p w:rsidR="00565FB6" w:rsidRPr="00897AAE" w:rsidRDefault="00565FB6" w:rsidP="001A13C9">
      <w:pPr>
        <w:ind w:left="-57"/>
        <w:jc w:val="both"/>
      </w:pPr>
      <w:r w:rsidRPr="00897AAE">
        <w:t xml:space="preserve">Решение. Введем новую переменную </w:t>
      </w:r>
      <w:r w:rsidRPr="00897AAE">
        <w:rPr>
          <w:position w:val="-10"/>
        </w:rPr>
        <w:object w:dxaOrig="740" w:dyaOrig="279">
          <v:shape id="_x0000_i1229" type="#_x0000_t75" style="width:36.65pt;height:13.25pt" o:ole="" filled="t">
            <v:imagedata r:id="rId424" o:title=""/>
          </v:shape>
          <o:OLEObject Type="Embed" ProgID="Equation.3" ShapeID="_x0000_i1229" DrawAspect="Content" ObjectID="_1442567727" r:id="rId425"/>
        </w:object>
      </w:r>
      <w:r w:rsidRPr="00897AAE">
        <w:t xml:space="preserve"> и получим квадратное неравенство</w:t>
      </w:r>
      <w:proofErr w:type="gramStart"/>
      <w:r w:rsidRPr="00897AAE">
        <w:t xml:space="preserve"> </w:t>
      </w:r>
      <w:r w:rsidRPr="00897AAE">
        <w:rPr>
          <w:position w:val="-10"/>
        </w:rPr>
        <w:object w:dxaOrig="2340" w:dyaOrig="380">
          <v:shape id="_x0000_i1230" type="#_x0000_t75" style="width:118.1pt;height:18.3pt" o:ole="" filled="t">
            <v:imagedata r:id="rId426" o:title=""/>
          </v:shape>
          <o:OLEObject Type="Embed" ProgID="Equation.3" ShapeID="_x0000_i1230" DrawAspect="Content" ObjectID="_1442567728" r:id="rId427"/>
        </w:object>
      </w:r>
      <w:r w:rsidRPr="00897AAE">
        <w:t xml:space="preserve"> Э</w:t>
      </w:r>
      <w:proofErr w:type="gramEnd"/>
      <w:r w:rsidRPr="00897AAE">
        <w:t xml:space="preserve">то неравенство имеет решение </w:t>
      </w:r>
      <w:r w:rsidRPr="00897AAE">
        <w:rPr>
          <w:position w:val="-10"/>
        </w:rPr>
        <w:object w:dxaOrig="1100" w:dyaOrig="380">
          <v:shape id="_x0000_i1231" type="#_x0000_t75" style="width:54.3pt;height:18.3pt" o:ole="" filled="t">
            <v:imagedata r:id="rId428" o:title=""/>
          </v:shape>
          <o:OLEObject Type="Embed" ProgID="Equation.3" ShapeID="_x0000_i1231" DrawAspect="Content" ObjectID="_1442567729" r:id="rId429"/>
        </w:object>
      </w:r>
      <w:r w:rsidRPr="00897AAE">
        <w:t xml:space="preserve"> Вернемся к старой неизвестной </w:t>
      </w:r>
      <w:r w:rsidRPr="00897AAE">
        <w:rPr>
          <w:i/>
        </w:rPr>
        <w:t>х</w:t>
      </w:r>
      <w:r w:rsidRPr="00897AAE">
        <w:t xml:space="preserve"> и получим: </w:t>
      </w:r>
      <w:r w:rsidRPr="00897AAE">
        <w:rPr>
          <w:position w:val="-10"/>
        </w:rPr>
        <w:object w:dxaOrig="1240" w:dyaOrig="380">
          <v:shape id="_x0000_i1232" type="#_x0000_t75" style="width:61.25pt;height:18.3pt" o:ole="" filled="t">
            <v:imagedata r:id="rId430" o:title=""/>
          </v:shape>
          <o:OLEObject Type="Embed" ProgID="Equation.3" ShapeID="_x0000_i1232" DrawAspect="Content" ObjectID="_1442567730" r:id="rId431"/>
        </w:object>
      </w:r>
      <w:r w:rsidRPr="00897AAE">
        <w:t xml:space="preserve"> На тригонометрическом круге по оси тангенсов отложим значения 1 и </w:t>
      </w:r>
      <w:r w:rsidRPr="00897AAE">
        <w:rPr>
          <w:position w:val="-8"/>
        </w:rPr>
        <w:object w:dxaOrig="360" w:dyaOrig="360">
          <v:shape id="_x0000_i1233" type="#_x0000_t75" style="width:18.3pt;height:18.3pt" o:ole="" filled="t">
            <v:imagedata r:id="rId432" o:title=""/>
          </v:shape>
          <o:OLEObject Type="Embed" ProgID="Equation.3" ShapeID="_x0000_i1233" DrawAspect="Content" ObjectID="_1442567731" r:id="rId433"/>
        </w:object>
      </w:r>
      <w:r w:rsidRPr="00897AAE">
        <w:t xml:space="preserve">, построим соответствующие углы </w:t>
      </w:r>
      <w:r w:rsidRPr="00897AAE">
        <w:rPr>
          <w:position w:val="-24"/>
        </w:rPr>
        <w:object w:dxaOrig="720" w:dyaOrig="620">
          <v:shape id="_x0000_i1234" type="#_x0000_t75" style="width:36pt;height:30.95pt" o:ole="" filled="t">
            <v:imagedata r:id="rId434" o:title=""/>
          </v:shape>
          <o:OLEObject Type="Embed" ProgID="Equation.3" ShapeID="_x0000_i1234" DrawAspect="Content" ObjectID="_1442567732" r:id="rId435"/>
        </w:object>
      </w:r>
      <w:r w:rsidRPr="00897AAE">
        <w:t xml:space="preserve"> и </w:t>
      </w:r>
      <w:r w:rsidRPr="00897AAE">
        <w:rPr>
          <w:position w:val="-24"/>
        </w:rPr>
        <w:object w:dxaOrig="820" w:dyaOrig="620">
          <v:shape id="_x0000_i1235" type="#_x0000_t75" style="width:41.05pt;height:30.95pt" o:ole="" filled="t">
            <v:imagedata r:id="rId436" o:title=""/>
          </v:shape>
          <o:OLEObject Type="Embed" ProgID="Equation.3" ShapeID="_x0000_i1235" DrawAspect="Content" ObjectID="_1442567733" r:id="rId437"/>
        </w:object>
      </w:r>
      <w:r w:rsidRPr="00897AAE">
        <w:t xml:space="preserve"> Тригонометрическому неравенству удовлетворяют значения</w:t>
      </w:r>
      <w:proofErr w:type="gramStart"/>
      <w:r w:rsidRPr="00897AAE">
        <w:t xml:space="preserve"> </w:t>
      </w:r>
      <w:r w:rsidRPr="00897AAE">
        <w:rPr>
          <w:position w:val="-24"/>
        </w:rPr>
        <w:object w:dxaOrig="1140" w:dyaOrig="620">
          <v:shape id="_x0000_i1236" type="#_x0000_t75" style="width:57.45pt;height:30.95pt" o:ole="" filled="t">
            <v:imagedata r:id="rId438" o:title=""/>
          </v:shape>
          <o:OLEObject Type="Embed" ProgID="Equation.3" ShapeID="_x0000_i1236" DrawAspect="Content" ObjectID="_1442567734" r:id="rId439"/>
        </w:object>
      </w:r>
      <w:r w:rsidRPr="00897AAE">
        <w:t xml:space="preserve"> У</w:t>
      </w:r>
      <w:proofErr w:type="gramEnd"/>
      <w:r w:rsidRPr="00897AAE">
        <w:t xml:space="preserve">чтем периодичность </w:t>
      </w:r>
      <w:r w:rsidRPr="00897AAE">
        <w:rPr>
          <w:position w:val="-6"/>
        </w:rPr>
        <w:object w:dxaOrig="220" w:dyaOrig="220">
          <v:shape id="_x0000_i1237" type="#_x0000_t75" style="width:10.75pt;height:10.75pt" o:ole="" filled="t">
            <v:imagedata r:id="rId440" o:title=""/>
          </v:shape>
          <o:OLEObject Type="Embed" ProgID="Equation.3" ShapeID="_x0000_i1237" DrawAspect="Content" ObjectID="_1442567735" r:id="rId441"/>
        </w:object>
      </w:r>
      <w:r w:rsidRPr="00897AAE">
        <w:t xml:space="preserve"> функции тангенс и получим: </w:t>
      </w:r>
      <w:r w:rsidRPr="00897AAE">
        <w:rPr>
          <w:position w:val="-24"/>
        </w:rPr>
        <w:object w:dxaOrig="1960" w:dyaOrig="620">
          <v:shape id="_x0000_i1238" type="#_x0000_t75" style="width:97.9pt;height:30.95pt" o:ole="" filled="t">
            <v:imagedata r:id="rId442" o:title=""/>
          </v:shape>
          <o:OLEObject Type="Embed" ProgID="Equation.3" ShapeID="_x0000_i1238" DrawAspect="Content" ObjectID="_1442567736" r:id="rId443"/>
        </w:object>
      </w:r>
      <w:r w:rsidRPr="00897AAE">
        <w:t>.</w:t>
      </w:r>
    </w:p>
    <w:p w:rsidR="00565FB6" w:rsidRPr="00897AAE" w:rsidRDefault="004D788B" w:rsidP="001A13C9">
      <w:pPr>
        <w:ind w:left="-57"/>
        <w:jc w:val="both"/>
      </w:pPr>
      <w:r w:rsidRPr="00897AAE">
        <w:rPr>
          <w:noProof/>
        </w:rPr>
        <w:drawing>
          <wp:inline distT="0" distB="0" distL="0" distR="0">
            <wp:extent cx="1858645" cy="1888490"/>
            <wp:effectExtent l="19050" t="0" r="8255" b="0"/>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444" cstate="print"/>
                    <a:srcRect/>
                    <a:stretch>
                      <a:fillRect/>
                    </a:stretch>
                  </pic:blipFill>
                  <pic:spPr bwMode="auto">
                    <a:xfrm>
                      <a:off x="0" y="0"/>
                      <a:ext cx="1858645" cy="1888490"/>
                    </a:xfrm>
                    <a:prstGeom prst="rect">
                      <a:avLst/>
                    </a:prstGeom>
                    <a:noFill/>
                    <a:ln w="9525">
                      <a:noFill/>
                      <a:miter lim="800000"/>
                      <a:headEnd/>
                      <a:tailEnd/>
                    </a:ln>
                  </pic:spPr>
                </pic:pic>
              </a:graphicData>
            </a:graphic>
          </wp:inline>
        </w:drawing>
      </w:r>
      <w:r w:rsidR="00565FB6" w:rsidRPr="00897AAE">
        <w:t xml:space="preserve">Ответ: </w:t>
      </w:r>
      <w:r w:rsidR="00565FB6" w:rsidRPr="00897AAE">
        <w:rPr>
          <w:position w:val="-28"/>
        </w:rPr>
        <w:object w:dxaOrig="2360" w:dyaOrig="680">
          <v:shape id="_x0000_i1239" type="#_x0000_t75" style="width:118.1pt;height:33.45pt" o:ole="" filled="t">
            <v:imagedata r:id="rId445" o:title=""/>
          </v:shape>
          <o:OLEObject Type="Embed" ProgID="Equation.3" ShapeID="_x0000_i1239" DrawAspect="Content" ObjectID="_1442567737" r:id="rId446"/>
        </w:object>
      </w:r>
    </w:p>
    <w:p w:rsidR="00565FB6" w:rsidRPr="00897AAE" w:rsidRDefault="00565FB6" w:rsidP="001A13C9">
      <w:pPr>
        <w:ind w:left="-57"/>
      </w:pPr>
      <w:r w:rsidRPr="00897AAE">
        <w:rPr>
          <w:b/>
        </w:rPr>
        <w:t>Задания для самостоятельного решения.</w:t>
      </w:r>
      <w:r w:rsidRPr="00897AAE">
        <w:t xml:space="preserve"> №1-№5 стр. 170, №31-№33 стр. 175,  №6 стр. 210, №11 стр. 211 </w:t>
      </w:r>
      <w:r w:rsidRPr="00897AAE">
        <w:rPr>
          <w:position w:val="-10"/>
        </w:rPr>
        <w:object w:dxaOrig="300" w:dyaOrig="340">
          <v:shape id="_x0000_i1240" type="#_x0000_t75" style="width:15.15pt;height:17.05pt" o:ole="" filled="t">
            <v:imagedata r:id="rId447" o:title=""/>
          </v:shape>
          <o:OLEObject Type="Embed" ProgID="Equation.3" ShapeID="_x0000_i1240" DrawAspect="Content" ObjectID="_1442567738" r:id="rId448"/>
        </w:object>
      </w:r>
      <w:r w:rsidRPr="00897AAE">
        <w:t xml:space="preserve">, №8.394-№8.405 стр. 163-164, №8.494-№8.499 стр. 166-167 </w:t>
      </w:r>
      <w:r w:rsidRPr="00897AAE">
        <w:rPr>
          <w:position w:val="-10"/>
        </w:rPr>
        <w:object w:dxaOrig="300" w:dyaOrig="340">
          <v:shape id="_x0000_i1241" type="#_x0000_t75" style="width:15.15pt;height:17.05pt" o:ole="" filled="t">
            <v:imagedata r:id="rId449" o:title=""/>
          </v:shape>
          <o:OLEObject Type="Embed" ProgID="Equation.3" ShapeID="_x0000_i1241" DrawAspect="Content" ObjectID="_1442567739" r:id="rId450"/>
        </w:object>
      </w:r>
      <w:r w:rsidRPr="00897AAE">
        <w:t>.</w:t>
      </w:r>
    </w:p>
    <w:p w:rsidR="00565FB6" w:rsidRPr="00897AAE" w:rsidRDefault="00565FB6" w:rsidP="001A13C9">
      <w:pPr>
        <w:rPr>
          <w:b/>
        </w:rPr>
      </w:pPr>
    </w:p>
    <w:p w:rsidR="00565FB6" w:rsidRPr="00897AAE" w:rsidRDefault="00565FB6" w:rsidP="001A13C9">
      <w:pPr>
        <w:ind w:left="-57"/>
        <w:rPr>
          <w:b/>
        </w:rPr>
      </w:pPr>
      <w:r w:rsidRPr="00897AAE">
        <w:rPr>
          <w:b/>
        </w:rPr>
        <w:t>Занятие 31 (Урок 61-62).</w:t>
      </w:r>
    </w:p>
    <w:p w:rsidR="00565FB6" w:rsidRPr="00897AAE" w:rsidRDefault="00565FB6" w:rsidP="001A13C9">
      <w:pPr>
        <w:ind w:left="-57"/>
      </w:pPr>
      <w:r w:rsidRPr="00897AAE">
        <w:rPr>
          <w:b/>
        </w:rPr>
        <w:t xml:space="preserve">Цель: </w:t>
      </w:r>
      <w:r w:rsidRPr="00897AAE">
        <w:t>сформировать навык решения уравнений и неравенств смешанного типа.</w:t>
      </w:r>
    </w:p>
    <w:p w:rsidR="00565FB6" w:rsidRPr="00897AAE" w:rsidRDefault="00565FB6" w:rsidP="001A13C9">
      <w:pPr>
        <w:ind w:left="-57"/>
      </w:pPr>
      <w:r w:rsidRPr="00897AAE">
        <w:rPr>
          <w:b/>
        </w:rPr>
        <w:t>Теоретическая часть.</w:t>
      </w:r>
      <w:r w:rsidRPr="00897AAE">
        <w:t xml:space="preserve"> </w:t>
      </w:r>
      <w:r w:rsidRPr="00897AAE">
        <w:rPr>
          <w:u w:val="single"/>
        </w:rPr>
        <w:t>Определение:</w:t>
      </w:r>
      <w:r w:rsidRPr="00897AAE">
        <w:t xml:space="preserve"> уравнение (неравенство), содержащее функции нескольких  различных видов, называется уравнением (неравенством) смешанного типа.</w:t>
      </w:r>
    </w:p>
    <w:p w:rsidR="00565FB6" w:rsidRPr="00897AAE" w:rsidRDefault="00565FB6" w:rsidP="001A13C9">
      <w:pPr>
        <w:numPr>
          <w:ilvl w:val="0"/>
          <w:numId w:val="8"/>
        </w:numPr>
        <w:jc w:val="both"/>
      </w:pPr>
      <w:r w:rsidRPr="00897AAE">
        <w:t xml:space="preserve">Уравнения вида </w:t>
      </w:r>
      <w:r w:rsidRPr="00897AAE">
        <w:rPr>
          <w:position w:val="-10"/>
        </w:rPr>
        <w:object w:dxaOrig="1560" w:dyaOrig="340">
          <v:shape id="_x0000_i1242" type="#_x0000_t75" style="width:77.7pt;height:17.05pt" o:ole="" filled="t">
            <v:imagedata r:id="rId451" o:title=""/>
          </v:shape>
          <o:OLEObject Type="Embed" ProgID="Equation.3" ShapeID="_x0000_i1242" DrawAspect="Content" ObjectID="_1442567740" r:id="rId452"/>
        </w:object>
      </w:r>
      <w:r w:rsidRPr="00897AAE">
        <w:t>. При решении необходимо использовать условие равенства произведения нулю: произведение двух или более множителей равно нулю  тогда и только тогда, когда хотя бы один из множителей равен нулю, а остальные при этом не теряют смысла.</w:t>
      </w:r>
    </w:p>
    <w:p w:rsidR="00565FB6" w:rsidRPr="00897AAE" w:rsidRDefault="00565FB6" w:rsidP="001A13C9">
      <w:pPr>
        <w:numPr>
          <w:ilvl w:val="0"/>
          <w:numId w:val="8"/>
        </w:numPr>
        <w:jc w:val="both"/>
      </w:pPr>
      <w:r w:rsidRPr="00897AAE">
        <w:t xml:space="preserve">Уравнения вида </w:t>
      </w:r>
      <w:r w:rsidRPr="00897AAE">
        <w:rPr>
          <w:position w:val="-30"/>
        </w:rPr>
        <w:object w:dxaOrig="999" w:dyaOrig="700">
          <v:shape id="_x0000_i1243" type="#_x0000_t75" style="width:50.55pt;height:35.35pt" o:ole="" filled="t">
            <v:imagedata r:id="rId453" o:title=""/>
          </v:shape>
          <o:OLEObject Type="Embed" ProgID="Equation.3" ShapeID="_x0000_i1243" DrawAspect="Content" ObjectID="_1442567741" r:id="rId454"/>
        </w:object>
      </w:r>
      <w:r w:rsidRPr="00897AAE">
        <w:t xml:space="preserve">. При решении необходимо использовать условие равенства дроби нулю: дробь равна нулю тогда и только тогда, когда ее числитель равен нулю, а знаменатель отличен от нуля, причем каждое из выражений при этом не теряет смысла. </w:t>
      </w:r>
    </w:p>
    <w:p w:rsidR="00565FB6" w:rsidRPr="00897AAE" w:rsidRDefault="00565FB6" w:rsidP="001A13C9">
      <w:pPr>
        <w:numPr>
          <w:ilvl w:val="0"/>
          <w:numId w:val="8"/>
        </w:numPr>
        <w:jc w:val="both"/>
      </w:pPr>
      <w:r w:rsidRPr="00897AAE">
        <w:t xml:space="preserve">Уравнения вида </w:t>
      </w:r>
      <w:r w:rsidRPr="00897AAE">
        <w:rPr>
          <w:position w:val="-10"/>
        </w:rPr>
        <w:object w:dxaOrig="1320" w:dyaOrig="340">
          <v:shape id="_x0000_i1244" type="#_x0000_t75" style="width:66.3pt;height:17.05pt" o:ole="" filled="t">
            <v:imagedata r:id="rId455" o:title=""/>
          </v:shape>
          <o:OLEObject Type="Embed" ProgID="Equation.3" ShapeID="_x0000_i1244" DrawAspect="Content" ObjectID="_1442567742" r:id="rId456"/>
        </w:object>
      </w:r>
      <w:r w:rsidRPr="00897AAE">
        <w:t xml:space="preserve">. При решении можно использовать метод сравнения множеств значений функций </w:t>
      </w:r>
      <w:r w:rsidRPr="00897AAE">
        <w:rPr>
          <w:position w:val="-10"/>
        </w:rPr>
        <w:object w:dxaOrig="940" w:dyaOrig="340">
          <v:shape id="_x0000_i1245" type="#_x0000_t75" style="width:46.75pt;height:17.05pt" o:ole="" filled="t">
            <v:imagedata r:id="rId457" o:title=""/>
          </v:shape>
          <o:OLEObject Type="Embed" ProgID="Equation.3" ShapeID="_x0000_i1245" DrawAspect="Content" ObjectID="_1442567743" r:id="rId458"/>
        </w:object>
      </w:r>
      <w:r w:rsidRPr="00897AAE">
        <w:t xml:space="preserve"> и </w:t>
      </w:r>
      <w:r w:rsidRPr="00897AAE">
        <w:rPr>
          <w:position w:val="-10"/>
        </w:rPr>
        <w:object w:dxaOrig="980" w:dyaOrig="340">
          <v:shape id="_x0000_i1246" type="#_x0000_t75" style="width:48.65pt;height:17.05pt" o:ole="" filled="t">
            <v:imagedata r:id="rId459" o:title=""/>
          </v:shape>
          <o:OLEObject Type="Embed" ProgID="Equation.3" ShapeID="_x0000_i1246" DrawAspect="Content" ObjectID="_1442567744" r:id="rId460"/>
        </w:object>
      </w:r>
      <w:r w:rsidRPr="00897AAE">
        <w:t xml:space="preserve"> (метод оценки).</w:t>
      </w:r>
    </w:p>
    <w:p w:rsidR="00565FB6" w:rsidRPr="00897AAE" w:rsidRDefault="00565FB6" w:rsidP="001A13C9">
      <w:pPr>
        <w:numPr>
          <w:ilvl w:val="0"/>
          <w:numId w:val="8"/>
        </w:numPr>
        <w:jc w:val="both"/>
      </w:pPr>
      <w:r w:rsidRPr="00897AAE">
        <w:t xml:space="preserve">При решении неравенств вида </w:t>
      </w:r>
      <w:r w:rsidRPr="00897AAE">
        <w:rPr>
          <w:position w:val="-30"/>
        </w:rPr>
        <w:object w:dxaOrig="1440" w:dyaOrig="700">
          <v:shape id="_x0000_i1247" type="#_x0000_t75" style="width:71.35pt;height:35.35pt" o:ole="" filled="t">
            <v:imagedata r:id="rId461" o:title=""/>
          </v:shape>
          <o:OLEObject Type="Embed" ProgID="Equation.3" ShapeID="_x0000_i1247" DrawAspect="Content" ObjectID="_1442567745" r:id="rId462"/>
        </w:object>
      </w:r>
      <w:r w:rsidRPr="00897AAE">
        <w:t xml:space="preserve">, </w:t>
      </w:r>
      <w:r w:rsidRPr="00897AAE">
        <w:rPr>
          <w:position w:val="-10"/>
        </w:rPr>
        <w:object w:dxaOrig="2000" w:dyaOrig="340">
          <v:shape id="_x0000_i1248" type="#_x0000_t75" style="width:100.4pt;height:17.05pt" o:ole="" filled="t">
            <v:imagedata r:id="rId463" o:title=""/>
          </v:shape>
          <o:OLEObject Type="Embed" ProgID="Equation.3" ShapeID="_x0000_i1248" DrawAspect="Content" ObjectID="_1442567746" r:id="rId464"/>
        </w:object>
      </w:r>
      <w:r w:rsidRPr="00897AAE">
        <w:t xml:space="preserve"> используется метод интервалов, а также учитывается ОДЗ каждого, входящего в неравенство выражения.</w:t>
      </w:r>
    </w:p>
    <w:p w:rsidR="00565FB6" w:rsidRPr="00897AAE" w:rsidRDefault="00565FB6" w:rsidP="001A13C9">
      <w:pPr>
        <w:numPr>
          <w:ilvl w:val="0"/>
          <w:numId w:val="8"/>
        </w:numPr>
        <w:jc w:val="both"/>
      </w:pPr>
      <w:r w:rsidRPr="00897AAE">
        <w:t xml:space="preserve">При решении неравенств вида </w:t>
      </w:r>
      <w:r w:rsidRPr="00897AAE">
        <w:rPr>
          <w:position w:val="-10"/>
        </w:rPr>
        <w:object w:dxaOrig="1780" w:dyaOrig="340">
          <v:shape id="_x0000_i1249" type="#_x0000_t75" style="width:88.4pt;height:17.05pt" o:ole="" filled="t">
            <v:imagedata r:id="rId465" o:title=""/>
          </v:shape>
          <o:OLEObject Type="Embed" ProgID="Equation.3" ShapeID="_x0000_i1249" DrawAspect="Content" ObjectID="_1442567747" r:id="rId466"/>
        </w:object>
      </w:r>
      <w:r w:rsidRPr="00897AAE">
        <w:t xml:space="preserve"> чаще используется метод оценки.</w:t>
      </w:r>
    </w:p>
    <w:p w:rsidR="00565FB6" w:rsidRPr="00897AAE" w:rsidRDefault="00565FB6" w:rsidP="001A13C9">
      <w:pPr>
        <w:ind w:left="-57"/>
        <w:jc w:val="both"/>
      </w:pPr>
      <w:r w:rsidRPr="00897AAE">
        <w:t xml:space="preserve">Могут  встретиться уравнения и неравенства других видов, для решения которых  используются изученные методы, однако мы больше внимания будем уделять приведенным выше видам, так как именно они включены в экзаменационный материал сборника </w:t>
      </w:r>
      <w:r w:rsidRPr="00897AAE">
        <w:rPr>
          <w:position w:val="-10"/>
        </w:rPr>
        <w:object w:dxaOrig="300" w:dyaOrig="340">
          <v:shape id="_x0000_i1250" type="#_x0000_t75" style="width:15.8pt;height:17.05pt" o:ole="" filled="t">
            <v:imagedata r:id="rId467" o:title=""/>
          </v:shape>
          <o:OLEObject Type="Embed" ProgID="Equation.3" ShapeID="_x0000_i1250" DrawAspect="Content" ObjectID="_1442567748" r:id="rId468"/>
        </w:object>
      </w:r>
      <w:r w:rsidRPr="00897AAE">
        <w:t xml:space="preserve"> и ЕГЭ.</w:t>
      </w:r>
    </w:p>
    <w:p w:rsidR="00565FB6" w:rsidRPr="00897AAE" w:rsidRDefault="00565FB6" w:rsidP="001A13C9">
      <w:pPr>
        <w:ind w:left="-57"/>
        <w:jc w:val="both"/>
      </w:pPr>
      <w:r w:rsidRPr="00897AAE">
        <w:rPr>
          <w:b/>
        </w:rPr>
        <w:lastRenderedPageBreak/>
        <w:t xml:space="preserve">Практическая часть. </w:t>
      </w:r>
      <w:r w:rsidRPr="00897AAE">
        <w:t xml:space="preserve"> </w:t>
      </w:r>
      <w:r w:rsidRPr="00897AAE">
        <w:rPr>
          <w:u w:val="single"/>
        </w:rPr>
        <w:t>Пример 1.</w:t>
      </w:r>
      <w:r w:rsidRPr="00897AAE">
        <w:t xml:space="preserve"> Сколько корней имеет уравнение </w:t>
      </w:r>
      <w:r w:rsidRPr="00897AAE">
        <w:rPr>
          <w:position w:val="-28"/>
        </w:rPr>
        <w:object w:dxaOrig="2600" w:dyaOrig="680">
          <v:shape id="_x0000_i1251" type="#_x0000_t75" style="width:130.75pt;height:34.1pt" o:ole="" filled="t">
            <v:imagedata r:id="rId469" o:title=""/>
          </v:shape>
          <o:OLEObject Type="Embed" ProgID="Equation.3" ShapeID="_x0000_i1251" DrawAspect="Content" ObjectID="_1442567749" r:id="rId470"/>
        </w:object>
      </w:r>
      <w:r w:rsidRPr="00897AAE">
        <w:t>?</w:t>
      </w:r>
    </w:p>
    <w:p w:rsidR="00565FB6" w:rsidRPr="00897AAE" w:rsidRDefault="00565FB6" w:rsidP="001A13C9">
      <w:pPr>
        <w:ind w:left="-57"/>
      </w:pPr>
      <w:r w:rsidRPr="00897AAE">
        <w:t xml:space="preserve">Решение. Заметим, что </w:t>
      </w:r>
      <w:r w:rsidRPr="00897AAE">
        <w:rPr>
          <w:position w:val="-24"/>
        </w:rPr>
        <w:object w:dxaOrig="1860" w:dyaOrig="620">
          <v:shape id="_x0000_i1252" type="#_x0000_t75" style="width:93.45pt;height:30.95pt" o:ole="" filled="t">
            <v:imagedata r:id="rId471" o:title=""/>
          </v:shape>
          <o:OLEObject Type="Embed" ProgID="Equation.3" ShapeID="_x0000_i1252" DrawAspect="Content" ObjectID="_1442567750" r:id="rId472"/>
        </w:object>
      </w:r>
      <w:r w:rsidRPr="00897AAE">
        <w:t>, поэтому получаем уравнение</w:t>
      </w:r>
      <w:proofErr w:type="gramStart"/>
      <w:r w:rsidRPr="00897AAE">
        <w:t xml:space="preserve"> </w:t>
      </w:r>
      <w:r w:rsidRPr="00897AAE">
        <w:rPr>
          <w:position w:val="-8"/>
        </w:rPr>
        <w:object w:dxaOrig="1840" w:dyaOrig="400">
          <v:shape id="_x0000_i1253" type="#_x0000_t75" style="width:92.2pt;height:20.2pt" o:ole="" filled="t">
            <v:imagedata r:id="rId473" o:title=""/>
          </v:shape>
          <o:OLEObject Type="Embed" ProgID="Equation.3" ShapeID="_x0000_i1253" DrawAspect="Content" ObjectID="_1442567751" r:id="rId474"/>
        </w:object>
      </w:r>
      <w:r w:rsidRPr="00897AAE">
        <w:t xml:space="preserve">  Э</w:t>
      </w:r>
      <w:proofErr w:type="gramEnd"/>
      <w:r w:rsidRPr="00897AAE">
        <w:t xml:space="preserve">то уравнение равносильно совокупности  </w:t>
      </w:r>
      <w:r w:rsidRPr="00897AAE">
        <w:rPr>
          <w:position w:val="-54"/>
        </w:rPr>
        <w:object w:dxaOrig="1420" w:dyaOrig="1200">
          <v:shape id="_x0000_i1254" type="#_x0000_t75" style="width:71.35pt;height:60pt" o:ole="" filled="t">
            <v:imagedata r:id="rId475" o:title=""/>
          </v:shape>
          <o:OLEObject Type="Embed" ProgID="Equation.3" ShapeID="_x0000_i1254" DrawAspect="Content" ObjectID="_1442567752" r:id="rId476"/>
        </w:object>
      </w:r>
    </w:p>
    <w:p w:rsidR="00565FB6" w:rsidRPr="00897AAE" w:rsidRDefault="00565FB6" w:rsidP="001A13C9">
      <w:pPr>
        <w:ind w:left="-57"/>
        <w:jc w:val="both"/>
      </w:pPr>
      <w:r w:rsidRPr="00897AAE">
        <w:t>Корнями первого уравнения совокупности являются числа -1,5 и 1,5, а косинус определен при любых значениях аргумента, поэтому эти числа являются корнями исходного уравнения.</w:t>
      </w:r>
    </w:p>
    <w:p w:rsidR="00565FB6" w:rsidRPr="00897AAE" w:rsidRDefault="00565FB6" w:rsidP="001A13C9">
      <w:pPr>
        <w:ind w:left="-57"/>
      </w:pPr>
      <w:r w:rsidRPr="00897AAE">
        <w:t xml:space="preserve">Все корни уравнения </w:t>
      </w:r>
      <w:r w:rsidRPr="00897AAE">
        <w:rPr>
          <w:position w:val="-6"/>
        </w:rPr>
        <w:object w:dxaOrig="920" w:dyaOrig="279">
          <v:shape id="_x0000_i1255" type="#_x0000_t75" style="width:46.1pt;height:13.25pt" o:ole="" filled="t">
            <v:imagedata r:id="rId477" o:title=""/>
          </v:shape>
          <o:OLEObject Type="Embed" ProgID="Equation.3" ShapeID="_x0000_i1255" DrawAspect="Content" ObjectID="_1442567753" r:id="rId478"/>
        </w:object>
      </w:r>
      <w:r w:rsidRPr="00897AAE">
        <w:t xml:space="preserve"> задаются выражением </w:t>
      </w:r>
      <w:r w:rsidRPr="00897AAE">
        <w:rPr>
          <w:position w:val="-24"/>
        </w:rPr>
        <w:object w:dxaOrig="1380" w:dyaOrig="620">
          <v:shape id="_x0000_i1256" type="#_x0000_t75" style="width:69.45pt;height:30.95pt" o:ole="" filled="t">
            <v:imagedata r:id="rId479" o:title=""/>
          </v:shape>
          <o:OLEObject Type="Embed" ProgID="Equation.3" ShapeID="_x0000_i1256" DrawAspect="Content" ObjectID="_1442567754" r:id="rId480"/>
        </w:object>
      </w:r>
    </w:p>
    <w:p w:rsidR="00565FB6" w:rsidRPr="00897AAE" w:rsidRDefault="00565FB6" w:rsidP="001A13C9">
      <w:pPr>
        <w:ind w:left="-57"/>
      </w:pPr>
      <w:r w:rsidRPr="00897AAE">
        <w:t xml:space="preserve">Решим неравенство </w:t>
      </w:r>
      <w:r w:rsidRPr="00897AAE">
        <w:rPr>
          <w:position w:val="-28"/>
        </w:rPr>
        <w:object w:dxaOrig="4959" w:dyaOrig="680">
          <v:shape id="_x0000_i1257" type="#_x0000_t75" style="width:246.95pt;height:34.1pt" o:ole="" filled="t">
            <v:imagedata r:id="rId481" o:title=""/>
          </v:shape>
          <o:OLEObject Type="Embed" ProgID="Equation.3" ShapeID="_x0000_i1257" DrawAspect="Content" ObjectID="_1442567755" r:id="rId482"/>
        </w:object>
      </w:r>
    </w:p>
    <w:p w:rsidR="00565FB6" w:rsidRPr="00897AAE" w:rsidRDefault="00565FB6" w:rsidP="001A13C9">
      <w:pPr>
        <w:ind w:left="-57"/>
        <w:jc w:val="both"/>
      </w:pPr>
      <w:r w:rsidRPr="00897AAE">
        <w:t xml:space="preserve">Подставляя в выражение  </w:t>
      </w:r>
      <w:r w:rsidRPr="00897AAE">
        <w:rPr>
          <w:position w:val="-24"/>
        </w:rPr>
        <w:object w:dxaOrig="740" w:dyaOrig="620">
          <v:shape id="_x0000_i1258" type="#_x0000_t75" style="width:36.65pt;height:30.95pt" o:ole="" filled="t">
            <v:imagedata r:id="rId483" o:title=""/>
          </v:shape>
          <o:OLEObject Type="Embed" ProgID="Equation.3" ShapeID="_x0000_i1258" DrawAspect="Content" ObjectID="_1442567756" r:id="rId484"/>
        </w:object>
      </w:r>
      <w:r w:rsidRPr="00897AAE">
        <w:t xml:space="preserve">значения </w:t>
      </w:r>
      <w:r w:rsidRPr="00897AAE">
        <w:rPr>
          <w:i/>
          <w:lang w:val="en-US"/>
        </w:rPr>
        <w:t>n</w:t>
      </w:r>
      <w:r w:rsidRPr="00897AAE">
        <w:t xml:space="preserve">, равные -1; 0; 1, получаем соответствующие значения </w:t>
      </w:r>
      <w:r w:rsidRPr="00897AAE">
        <w:rPr>
          <w:i/>
        </w:rPr>
        <w:t>х</w:t>
      </w:r>
      <w:r w:rsidRPr="00897AAE">
        <w:t xml:space="preserve">: </w:t>
      </w:r>
      <w:r w:rsidRPr="00897AAE">
        <w:rPr>
          <w:position w:val="-24"/>
        </w:rPr>
        <w:object w:dxaOrig="1280" w:dyaOrig="620">
          <v:shape id="_x0000_i1259" type="#_x0000_t75" style="width:64.4pt;height:30.95pt" o:ole="" filled="t">
            <v:imagedata r:id="rId485" o:title=""/>
          </v:shape>
          <o:OLEObject Type="Embed" ProgID="Equation.3" ShapeID="_x0000_i1259" DrawAspect="Content" ObjectID="_1442567757" r:id="rId486"/>
        </w:object>
      </w:r>
      <w:r w:rsidRPr="00897AAE">
        <w:t xml:space="preserve"> ни одно из которых не принадлежит промежутку </w:t>
      </w:r>
      <w:r w:rsidRPr="00897AAE">
        <w:rPr>
          <w:position w:val="-28"/>
        </w:rPr>
        <w:object w:dxaOrig="920" w:dyaOrig="680">
          <v:shape id="_x0000_i1260" type="#_x0000_t75" style="width:46.1pt;height:34.1pt" o:ole="" filled="t">
            <v:imagedata r:id="rId487" o:title=""/>
          </v:shape>
          <o:OLEObject Type="Embed" ProgID="Equation.3" ShapeID="_x0000_i1260" DrawAspect="Content" ObjectID="_1442567758" r:id="rId488"/>
        </w:object>
      </w:r>
      <w:r w:rsidRPr="00897AAE">
        <w:t>, поэтому найденные числа не являются решением системы, а значит и решением исходного уравнения.</w:t>
      </w:r>
    </w:p>
    <w:p w:rsidR="00565FB6" w:rsidRPr="00897AAE" w:rsidRDefault="00565FB6" w:rsidP="001A13C9">
      <w:pPr>
        <w:ind w:left="-57"/>
      </w:pPr>
      <w:r w:rsidRPr="00897AAE">
        <w:rPr>
          <w:u w:val="single"/>
        </w:rPr>
        <w:t>Пример 2</w:t>
      </w:r>
      <w:r w:rsidRPr="00897AAE">
        <w:t xml:space="preserve">. Решите уравнение  </w:t>
      </w:r>
      <w:r w:rsidRPr="00897AAE">
        <w:rPr>
          <w:position w:val="-6"/>
        </w:rPr>
        <w:object w:dxaOrig="2000" w:dyaOrig="740">
          <v:shape id="_x0000_i1261" type="#_x0000_t75" style="width:102.3pt;height:36.65pt" o:ole="" filled="t">
            <v:imagedata r:id="rId489" o:title=""/>
          </v:shape>
          <o:OLEObject Type="Embed" ProgID="Equation.3" ShapeID="_x0000_i1261" DrawAspect="Content" ObjectID="_1442567759" r:id="rId490"/>
        </w:object>
      </w:r>
    </w:p>
    <w:p w:rsidR="00565FB6" w:rsidRPr="00897AAE" w:rsidRDefault="00565FB6" w:rsidP="001A13C9">
      <w:pPr>
        <w:ind w:left="-57"/>
      </w:pPr>
      <w:r w:rsidRPr="00897AAE">
        <w:t xml:space="preserve">Решение. Заметим, что </w:t>
      </w:r>
      <w:r w:rsidRPr="00897AAE">
        <w:rPr>
          <w:position w:val="-28"/>
        </w:rPr>
        <w:object w:dxaOrig="4640" w:dyaOrig="1020">
          <v:shape id="_x0000_i1262" type="#_x0000_t75" style="width:231.8pt;height:51.15pt" o:ole="" filled="t">
            <v:imagedata r:id="rId491" o:title=""/>
          </v:shape>
          <o:OLEObject Type="Embed" ProgID="Equation.3" ShapeID="_x0000_i1262" DrawAspect="Content" ObjectID="_1442567760" r:id="rId492"/>
        </w:object>
      </w:r>
    </w:p>
    <w:p w:rsidR="00565FB6" w:rsidRPr="00897AAE" w:rsidRDefault="00565FB6" w:rsidP="001A13C9">
      <w:pPr>
        <w:ind w:left="-57"/>
      </w:pPr>
      <w:r w:rsidRPr="00897AAE">
        <w:t xml:space="preserve">Обозначим </w:t>
      </w:r>
      <w:r w:rsidRPr="00897AAE">
        <w:rPr>
          <w:position w:val="-10"/>
        </w:rPr>
        <w:object w:dxaOrig="1320" w:dyaOrig="360">
          <v:shape id="_x0000_i1263" type="#_x0000_t75" style="width:66.3pt;height:18.3pt" o:ole="" filled="t">
            <v:imagedata r:id="rId493" o:title=""/>
          </v:shape>
          <o:OLEObject Type="Embed" ProgID="Equation.3" ShapeID="_x0000_i1263" DrawAspect="Content" ObjectID="_1442567761" r:id="rId494"/>
        </w:object>
      </w:r>
      <w:r w:rsidRPr="00897AAE">
        <w:t xml:space="preserve"> тогда наше уравнение примет вид: </w:t>
      </w:r>
      <w:r w:rsidRPr="00897AAE">
        <w:rPr>
          <w:position w:val="-24"/>
        </w:rPr>
        <w:object w:dxaOrig="1140" w:dyaOrig="620">
          <v:shape id="_x0000_i1264" type="#_x0000_t75" style="width:57.45pt;height:30.95pt" o:ole="" filled="t">
            <v:imagedata r:id="rId495" o:title=""/>
          </v:shape>
          <o:OLEObject Type="Embed" ProgID="Equation.3" ShapeID="_x0000_i1264" DrawAspect="Content" ObjectID="_1442567762" r:id="rId496"/>
        </w:object>
      </w:r>
    </w:p>
    <w:p w:rsidR="00565FB6" w:rsidRPr="00897AAE" w:rsidRDefault="00565FB6" w:rsidP="001A13C9">
      <w:pPr>
        <w:ind w:left="-57"/>
      </w:pPr>
      <w:r w:rsidRPr="00897AAE">
        <w:rPr>
          <w:position w:val="-30"/>
        </w:rPr>
        <w:object w:dxaOrig="3700" w:dyaOrig="720">
          <v:shape id="_x0000_i1265" type="#_x0000_t75" style="width:186.95pt;height:36pt" o:ole="" filled="t">
            <v:imagedata r:id="rId497" o:title=""/>
          </v:shape>
          <o:OLEObject Type="Embed" ProgID="Equation.3" ShapeID="_x0000_i1265" DrawAspect="Content" ObjectID="_1442567763" r:id="rId498"/>
        </w:object>
      </w:r>
      <w:r w:rsidRPr="00897AAE">
        <w:t xml:space="preserve">Так как </w:t>
      </w:r>
      <w:r w:rsidRPr="00897AAE">
        <w:rPr>
          <w:i/>
          <w:lang w:val="en-US"/>
        </w:rPr>
        <w:t>t</w:t>
      </w:r>
      <w:r w:rsidRPr="00897AAE">
        <w:t xml:space="preserve">&gt;0, то </w:t>
      </w:r>
      <w:r w:rsidRPr="00897AAE">
        <w:rPr>
          <w:i/>
          <w:lang w:val="en-US"/>
        </w:rPr>
        <w:t>t</w:t>
      </w:r>
      <w:r w:rsidRPr="00897AAE">
        <w:t xml:space="preserve">=-3 – посторонний корень, тогда </w:t>
      </w:r>
      <w:r w:rsidRPr="00897AAE">
        <w:rPr>
          <w:position w:val="-24"/>
        </w:rPr>
        <w:object w:dxaOrig="3260" w:dyaOrig="620">
          <v:shape id="_x0000_i1266" type="#_x0000_t75" style="width:162.3pt;height:30.95pt" o:ole="" filled="t">
            <v:imagedata r:id="rId499" o:title=""/>
          </v:shape>
          <o:OLEObject Type="Embed" ProgID="Equation.3" ShapeID="_x0000_i1266" DrawAspect="Content" ObjectID="_1442567764" r:id="rId500"/>
        </w:object>
      </w:r>
    </w:p>
    <w:p w:rsidR="00565FB6" w:rsidRPr="00897AAE" w:rsidRDefault="00565FB6" w:rsidP="001A13C9">
      <w:pPr>
        <w:ind w:left="-57"/>
      </w:pPr>
      <w:r w:rsidRPr="00897AAE">
        <w:t xml:space="preserve">Ответ: </w:t>
      </w:r>
      <w:r w:rsidRPr="00897AAE">
        <w:rPr>
          <w:position w:val="-24"/>
        </w:rPr>
        <w:object w:dxaOrig="1380" w:dyaOrig="620">
          <v:shape id="_x0000_i1267" type="#_x0000_t75" style="width:68.85pt;height:30.95pt" o:ole="" filled="t">
            <v:imagedata r:id="rId501" o:title=""/>
          </v:shape>
          <o:OLEObject Type="Embed" ProgID="Equation.3" ShapeID="_x0000_i1267" DrawAspect="Content" ObjectID="_1442567765" r:id="rId502"/>
        </w:object>
      </w:r>
    </w:p>
    <w:p w:rsidR="00565FB6" w:rsidRPr="00897AAE" w:rsidRDefault="00565FB6" w:rsidP="001A13C9">
      <w:pPr>
        <w:ind w:left="-57"/>
      </w:pPr>
      <w:r w:rsidRPr="00897AAE">
        <w:rPr>
          <w:u w:val="single"/>
        </w:rPr>
        <w:t>Пример 3.</w:t>
      </w:r>
      <w:r w:rsidRPr="00897AAE">
        <w:t xml:space="preserve"> Решите неравенство </w:t>
      </w:r>
      <w:r w:rsidRPr="00897AAE">
        <w:rPr>
          <w:position w:val="-28"/>
        </w:rPr>
        <w:object w:dxaOrig="2600" w:dyaOrig="1020">
          <v:shape id="_x0000_i1268" type="#_x0000_t75" style="width:130.75pt;height:51.15pt" o:ole="" filled="t">
            <v:imagedata r:id="rId503" o:title=""/>
          </v:shape>
          <o:OLEObject Type="Embed" ProgID="Equation.3" ShapeID="_x0000_i1268" DrawAspect="Content" ObjectID="_1442567766" r:id="rId504"/>
        </w:object>
      </w:r>
    </w:p>
    <w:p w:rsidR="00565FB6" w:rsidRPr="00897AAE" w:rsidRDefault="00565FB6" w:rsidP="001A13C9">
      <w:pPr>
        <w:ind w:left="-57"/>
      </w:pPr>
      <w:r w:rsidRPr="00897AAE">
        <w:t xml:space="preserve">Решение.  Определим  знак числителя. Замечаем, что </w:t>
      </w:r>
      <w:r w:rsidRPr="00897AAE">
        <w:rPr>
          <w:position w:val="-10"/>
        </w:rPr>
        <w:object w:dxaOrig="1080" w:dyaOrig="340">
          <v:shape id="_x0000_i1269" type="#_x0000_t75" style="width:53.7pt;height:17.05pt" o:ole="" filled="t">
            <v:imagedata r:id="rId505" o:title=""/>
          </v:shape>
          <o:OLEObject Type="Embed" ProgID="Equation.3" ShapeID="_x0000_i1269" DrawAspect="Content" ObjectID="_1442567767" r:id="rId506"/>
        </w:object>
      </w:r>
      <w:r w:rsidRPr="00897AAE">
        <w:t xml:space="preserve"> значит </w:t>
      </w:r>
      <w:r w:rsidRPr="00897AAE">
        <w:rPr>
          <w:position w:val="-10"/>
        </w:rPr>
        <w:object w:dxaOrig="1320" w:dyaOrig="340">
          <v:shape id="_x0000_i1270" type="#_x0000_t75" style="width:66.3pt;height:17.05pt" o:ole="" filled="t">
            <v:imagedata r:id="rId507" o:title=""/>
          </v:shape>
          <o:OLEObject Type="Embed" ProgID="Equation.3" ShapeID="_x0000_i1270" DrawAspect="Content" ObjectID="_1442567768" r:id="rId508"/>
        </w:object>
      </w:r>
      <w:r w:rsidRPr="00897AAE">
        <w:t xml:space="preserve"> тогда</w:t>
      </w:r>
      <w:proofErr w:type="gramStart"/>
      <w:r w:rsidRPr="00897AAE">
        <w:t xml:space="preserve"> </w:t>
      </w:r>
      <w:r w:rsidRPr="00897AAE">
        <w:rPr>
          <w:position w:val="-24"/>
        </w:rPr>
        <w:object w:dxaOrig="1760" w:dyaOrig="620">
          <v:shape id="_x0000_i1271" type="#_x0000_t75" style="width:87.8pt;height:30.95pt" o:ole="" filled="t">
            <v:imagedata r:id="rId509" o:title=""/>
          </v:shape>
          <o:OLEObject Type="Embed" ProgID="Equation.3" ShapeID="_x0000_i1271" DrawAspect="Content" ObjectID="_1442567769" r:id="rId510"/>
        </w:object>
      </w:r>
      <w:r w:rsidRPr="00897AAE">
        <w:t xml:space="preserve"> Т</w:t>
      </w:r>
      <w:proofErr w:type="gramEnd"/>
      <w:r w:rsidRPr="00897AAE">
        <w:t xml:space="preserve">еперь понятно, что </w:t>
      </w:r>
      <w:r w:rsidRPr="00897AAE">
        <w:rPr>
          <w:position w:val="-28"/>
        </w:rPr>
        <w:object w:dxaOrig="2560" w:dyaOrig="680">
          <v:shape id="_x0000_i1272" type="#_x0000_t75" style="width:128.2pt;height:34.1pt" o:ole="" filled="t">
            <v:imagedata r:id="rId511" o:title=""/>
          </v:shape>
          <o:OLEObject Type="Embed" ProgID="Equation.3" ShapeID="_x0000_i1272" DrawAspect="Content" ObjectID="_1442567770" r:id="rId512"/>
        </w:object>
      </w:r>
    </w:p>
    <w:p w:rsidR="00565FB6" w:rsidRPr="00897AAE" w:rsidRDefault="00565FB6" w:rsidP="001A13C9">
      <w:pPr>
        <w:ind w:left="-57"/>
      </w:pPr>
      <w:r w:rsidRPr="00897AAE">
        <w:t>следовательно, знаменатель</w:t>
      </w:r>
      <w:proofErr w:type="gramStart"/>
      <w:r w:rsidRPr="00897AAE">
        <w:t xml:space="preserve"> </w:t>
      </w:r>
      <w:r w:rsidRPr="00897AAE">
        <w:rPr>
          <w:position w:val="-10"/>
        </w:rPr>
        <w:object w:dxaOrig="1660" w:dyaOrig="340">
          <v:shape id="_x0000_i1273" type="#_x0000_t75" style="width:82.75pt;height:17.05pt" o:ole="" filled="t">
            <v:imagedata r:id="rId513" o:title=""/>
          </v:shape>
          <o:OLEObject Type="Embed" ProgID="Equation.3" ShapeID="_x0000_i1273" DrawAspect="Content" ObjectID="_1442567771" r:id="rId514"/>
        </w:object>
      </w:r>
      <w:r w:rsidRPr="00897AAE">
        <w:t xml:space="preserve"> Р</w:t>
      </w:r>
      <w:proofErr w:type="gramEnd"/>
      <w:r w:rsidRPr="00897AAE">
        <w:t xml:space="preserve">ешая последнее неравенство, получаем ответ: </w:t>
      </w:r>
      <w:r w:rsidRPr="00897AAE">
        <w:rPr>
          <w:position w:val="-10"/>
        </w:rPr>
        <w:object w:dxaOrig="1900" w:dyaOrig="340">
          <v:shape id="_x0000_i1274" type="#_x0000_t75" style="width:95.35pt;height:17.05pt" o:ole="" filled="t">
            <v:imagedata r:id="rId515" o:title=""/>
          </v:shape>
          <o:OLEObject Type="Embed" ProgID="Equation.3" ShapeID="_x0000_i1274" DrawAspect="Content" ObjectID="_1442567772" r:id="rId516"/>
        </w:object>
      </w:r>
      <w:r w:rsidRPr="00897AAE">
        <w:t xml:space="preserve">        Ответ: </w:t>
      </w:r>
      <w:r w:rsidRPr="00897AAE">
        <w:rPr>
          <w:position w:val="-10"/>
        </w:rPr>
        <w:object w:dxaOrig="1540" w:dyaOrig="340">
          <v:shape id="_x0000_i1275" type="#_x0000_t75" style="width:77.05pt;height:17.05pt" o:ole="" filled="t">
            <v:imagedata r:id="rId517" o:title=""/>
          </v:shape>
          <o:OLEObject Type="Embed" ProgID="Equation.3" ShapeID="_x0000_i1275" DrawAspect="Content" ObjectID="_1442567773" r:id="rId518"/>
        </w:object>
      </w:r>
    </w:p>
    <w:p w:rsidR="00565FB6" w:rsidRPr="00897AAE" w:rsidRDefault="00565FB6" w:rsidP="001A13C9">
      <w:r w:rsidRPr="00897AAE">
        <w:rPr>
          <w:u w:val="single"/>
        </w:rPr>
        <w:t>Пример 4.</w:t>
      </w:r>
      <w:r w:rsidRPr="00897AAE">
        <w:t xml:space="preserve">  Решите неравенство </w:t>
      </w:r>
      <w:r w:rsidRPr="00897AAE">
        <w:rPr>
          <w:position w:val="-30"/>
        </w:rPr>
        <w:object w:dxaOrig="1340" w:dyaOrig="1040">
          <v:shape id="_x0000_i1276" type="#_x0000_t75" style="width:66.95pt;height:51.8pt" o:ole="" filled="t">
            <v:imagedata r:id="rId519" o:title=""/>
          </v:shape>
          <o:OLEObject Type="Embed" ProgID="Equation.3" ShapeID="_x0000_i1276" DrawAspect="Content" ObjectID="_1442567774" r:id="rId520"/>
        </w:object>
      </w:r>
    </w:p>
    <w:p w:rsidR="00565FB6" w:rsidRPr="00897AAE" w:rsidRDefault="00565FB6" w:rsidP="001A13C9">
      <w:pPr>
        <w:ind w:left="-57"/>
      </w:pPr>
      <w:r w:rsidRPr="00897AAE">
        <w:t xml:space="preserve">Решение. Надо рассмотреть два случая: </w:t>
      </w:r>
    </w:p>
    <w:p w:rsidR="00565FB6" w:rsidRPr="00897AAE" w:rsidRDefault="00565FB6" w:rsidP="001A13C9">
      <w:pPr>
        <w:ind w:left="-57"/>
      </w:pPr>
      <w:r w:rsidRPr="00897AAE">
        <w:t xml:space="preserve">                (1) </w:t>
      </w:r>
      <w:r w:rsidRPr="00897AAE">
        <w:rPr>
          <w:position w:val="-36"/>
        </w:rPr>
        <w:object w:dxaOrig="1480" w:dyaOrig="840">
          <v:shape id="_x0000_i1277" type="#_x0000_t75" style="width:73.9pt;height:41.7pt" o:ole="" filled="t">
            <v:imagedata r:id="rId521" o:title=""/>
          </v:shape>
          <o:OLEObject Type="Embed" ProgID="Equation.3" ShapeID="_x0000_i1277" DrawAspect="Content" ObjectID="_1442567775" r:id="rId522"/>
        </w:object>
      </w:r>
      <w:r w:rsidRPr="00897AAE">
        <w:t xml:space="preserve">              и         (2) </w:t>
      </w:r>
      <w:r w:rsidRPr="00897AAE">
        <w:rPr>
          <w:position w:val="-36"/>
        </w:rPr>
        <w:object w:dxaOrig="1480" w:dyaOrig="840">
          <v:shape id="_x0000_i1278" type="#_x0000_t75" style="width:73.9pt;height:41.7pt" o:ole="" filled="t">
            <v:imagedata r:id="rId523" o:title=""/>
          </v:shape>
          <o:OLEObject Type="Embed" ProgID="Equation.3" ShapeID="_x0000_i1278" DrawAspect="Content" ObjectID="_1442567776" r:id="rId524"/>
        </w:object>
      </w:r>
    </w:p>
    <w:p w:rsidR="00565FB6" w:rsidRPr="00897AAE" w:rsidRDefault="00565FB6" w:rsidP="001A13C9">
      <w:pPr>
        <w:ind w:left="-57"/>
      </w:pPr>
      <w:r w:rsidRPr="00897AAE">
        <w:lastRenderedPageBreak/>
        <w:t xml:space="preserve">Первое неравенство системы (1) выполняется при любых </w:t>
      </w:r>
      <w:r w:rsidRPr="00897AAE">
        <w:rPr>
          <w:i/>
        </w:rPr>
        <w:t>х</w:t>
      </w:r>
      <w:r w:rsidRPr="00897AAE">
        <w:t xml:space="preserve"> из ОДЗ, то есть</w:t>
      </w:r>
      <w:proofErr w:type="gramStart"/>
      <w:r w:rsidRPr="00897AAE">
        <w:t xml:space="preserve"> </w:t>
      </w:r>
      <w:r w:rsidRPr="00897AAE">
        <w:rPr>
          <w:position w:val="-24"/>
        </w:rPr>
        <w:object w:dxaOrig="1240" w:dyaOrig="620">
          <v:shape id="_x0000_i1279" type="#_x0000_t75" style="width:61.25pt;height:30.95pt" o:ole="" filled="t">
            <v:imagedata r:id="rId525" o:title=""/>
          </v:shape>
          <o:OLEObject Type="Embed" ProgID="Equation.3" ShapeID="_x0000_i1279" DrawAspect="Content" ObjectID="_1442567777" r:id="rId526"/>
        </w:object>
      </w:r>
      <w:r w:rsidRPr="00897AAE">
        <w:t xml:space="preserve"> З</w:t>
      </w:r>
      <w:proofErr w:type="gramEnd"/>
      <w:r w:rsidRPr="00897AAE">
        <w:t xml:space="preserve">начит, решение первой системы состоит из таких </w:t>
      </w:r>
      <w:r w:rsidRPr="00897AAE">
        <w:rPr>
          <w:i/>
        </w:rPr>
        <w:t>х</w:t>
      </w:r>
      <w:r w:rsidRPr="00897AAE">
        <w:t xml:space="preserve">, что </w:t>
      </w:r>
      <w:r w:rsidRPr="00897AAE">
        <w:rPr>
          <w:position w:val="-12"/>
        </w:rPr>
        <w:object w:dxaOrig="2120" w:dyaOrig="380">
          <v:shape id="_x0000_i1280" type="#_x0000_t75" style="width:106.1pt;height:18.3pt" o:ole="" filled="t">
            <v:imagedata r:id="rId527" o:title=""/>
          </v:shape>
          <o:OLEObject Type="Embed" ProgID="Equation.3" ShapeID="_x0000_i1280" DrawAspect="Content" ObjectID="_1442567778" r:id="rId528"/>
        </w:object>
      </w:r>
      <w:r w:rsidRPr="00897AAE">
        <w:t xml:space="preserve"> Первое неравенство второй системы может выполняться только при </w:t>
      </w:r>
      <w:r w:rsidRPr="00897AAE">
        <w:rPr>
          <w:position w:val="-24"/>
        </w:rPr>
        <w:object w:dxaOrig="680" w:dyaOrig="620">
          <v:shape id="_x0000_i1281" type="#_x0000_t75" style="width:34.1pt;height:30.95pt" o:ole="" filled="t">
            <v:imagedata r:id="rId529" o:title=""/>
          </v:shape>
          <o:OLEObject Type="Embed" ProgID="Equation.3" ShapeID="_x0000_i1281" DrawAspect="Content" ObjectID="_1442567779" r:id="rId530"/>
        </w:object>
      </w:r>
      <w:r w:rsidRPr="00897AAE">
        <w:t xml:space="preserve"> Ясно, что это </w:t>
      </w:r>
      <w:r w:rsidRPr="00897AAE">
        <w:rPr>
          <w:i/>
        </w:rPr>
        <w:t>х</w:t>
      </w:r>
      <w:r w:rsidRPr="00897AAE">
        <w:t xml:space="preserve"> также входит в ответ. </w:t>
      </w:r>
      <w:r w:rsidR="00CA0DC1" w:rsidRPr="00897AAE">
        <w:t xml:space="preserve"> </w:t>
      </w:r>
      <w:r w:rsidRPr="00897AAE">
        <w:t xml:space="preserve">Ответ: </w:t>
      </w:r>
      <w:r w:rsidRPr="00897AAE">
        <w:rPr>
          <w:position w:val="-28"/>
        </w:rPr>
        <w:object w:dxaOrig="1240" w:dyaOrig="680">
          <v:shape id="_x0000_i1282" type="#_x0000_t75" style="width:61.25pt;height:34.1pt" o:ole="" filled="t">
            <v:imagedata r:id="rId531" o:title=""/>
          </v:shape>
          <o:OLEObject Type="Embed" ProgID="Equation.3" ShapeID="_x0000_i1282" DrawAspect="Content" ObjectID="_1442567780" r:id="rId532"/>
        </w:object>
      </w:r>
    </w:p>
    <w:p w:rsidR="00565FB6" w:rsidRPr="00897AAE" w:rsidRDefault="00565FB6" w:rsidP="001A13C9">
      <w:pPr>
        <w:ind w:left="-57"/>
      </w:pPr>
      <w:r w:rsidRPr="00897AAE">
        <w:rPr>
          <w:u w:val="single"/>
        </w:rPr>
        <w:t>Пример 5.</w:t>
      </w:r>
      <w:r w:rsidRPr="00897AAE">
        <w:t xml:space="preserve"> Решите неравенство </w:t>
      </w:r>
      <w:r w:rsidRPr="00897AAE">
        <w:rPr>
          <w:position w:val="-28"/>
        </w:rPr>
        <w:object w:dxaOrig="3540" w:dyaOrig="680">
          <v:shape id="_x0000_i1283" type="#_x0000_t75" style="width:177.45pt;height:34.1pt" o:ole="" filled="t">
            <v:imagedata r:id="rId533" o:title=""/>
          </v:shape>
          <o:OLEObject Type="Embed" ProgID="Equation.3" ShapeID="_x0000_i1283" DrawAspect="Content" ObjectID="_1442567781" r:id="rId534"/>
        </w:object>
      </w:r>
    </w:p>
    <w:p w:rsidR="00565FB6" w:rsidRPr="00897AAE" w:rsidRDefault="00565FB6" w:rsidP="001A13C9">
      <w:pPr>
        <w:ind w:left="-57"/>
      </w:pPr>
      <w:r w:rsidRPr="00897AAE">
        <w:t xml:space="preserve">Решение. </w:t>
      </w:r>
      <w:proofErr w:type="gramStart"/>
      <w:r w:rsidRPr="00897AAE">
        <w:t xml:space="preserve">Рассмотрим трехчлен </w:t>
      </w:r>
      <w:r w:rsidRPr="00897AAE">
        <w:rPr>
          <w:position w:val="-6"/>
        </w:rPr>
        <w:object w:dxaOrig="1380" w:dyaOrig="320">
          <v:shape id="_x0000_i1284" type="#_x0000_t75" style="width:69.45pt;height:15.8pt" o:ole="" filled="t">
            <v:imagedata r:id="rId535" o:title=""/>
          </v:shape>
          <o:OLEObject Type="Embed" ProgID="Equation.3" ShapeID="_x0000_i1284" DrawAspect="Content" ObjectID="_1442567782" r:id="rId536"/>
        </w:object>
      </w:r>
      <w:r w:rsidRPr="00897AAE">
        <w:t xml:space="preserve"> Оценим</w:t>
      </w:r>
      <w:proofErr w:type="gramEnd"/>
      <w:r w:rsidRPr="00897AAE">
        <w:t xml:space="preserve"> его значение. </w:t>
      </w:r>
      <w:r w:rsidRPr="00897AAE">
        <w:rPr>
          <w:position w:val="-10"/>
        </w:rPr>
        <w:object w:dxaOrig="6220" w:dyaOrig="380">
          <v:shape id="_x0000_i1285" type="#_x0000_t75" style="width:310.75pt;height:18.3pt" o:ole="" filled="t">
            <v:imagedata r:id="rId537" o:title=""/>
          </v:shape>
          <o:OLEObject Type="Embed" ProgID="Equation.3" ShapeID="_x0000_i1285" DrawAspect="Content" ObjectID="_1442567783" r:id="rId538"/>
        </w:object>
      </w:r>
    </w:p>
    <w:p w:rsidR="00565FB6" w:rsidRPr="00897AAE" w:rsidRDefault="00565FB6" w:rsidP="001A13C9">
      <w:pPr>
        <w:ind w:left="-57"/>
      </w:pPr>
      <w:r w:rsidRPr="00897AAE">
        <w:rPr>
          <w:position w:val="-10"/>
        </w:rPr>
        <w:object w:dxaOrig="1560" w:dyaOrig="380">
          <v:shape id="_x0000_i1286" type="#_x0000_t75" style="width:77.7pt;height:18.3pt" o:ole="" filled="t">
            <v:imagedata r:id="rId539" o:title=""/>
          </v:shape>
          <o:OLEObject Type="Embed" ProgID="Equation.3" ShapeID="_x0000_i1286" DrawAspect="Content" ObjectID="_1442567784" r:id="rId540"/>
        </w:object>
      </w:r>
      <w:r w:rsidRPr="00897AAE">
        <w:t xml:space="preserve"> при любом </w:t>
      </w:r>
      <w:r w:rsidRPr="00897AAE">
        <w:rPr>
          <w:i/>
        </w:rPr>
        <w:t>х</w:t>
      </w:r>
      <w:r w:rsidRPr="00897AAE">
        <w:t>. Таким образом, значение первого множителя не превышает 1.</w:t>
      </w:r>
    </w:p>
    <w:p w:rsidR="00565FB6" w:rsidRPr="00897AAE" w:rsidRDefault="00565FB6" w:rsidP="001A13C9">
      <w:pPr>
        <w:ind w:left="-57"/>
      </w:pPr>
      <w:r w:rsidRPr="00897AAE">
        <w:t xml:space="preserve">Оценим значение второго множителя. </w:t>
      </w:r>
      <w:r w:rsidRPr="00897AAE">
        <w:rPr>
          <w:position w:val="-24"/>
        </w:rPr>
        <w:object w:dxaOrig="3480" w:dyaOrig="620">
          <v:shape id="_x0000_i1287" type="#_x0000_t75" style="width:174.95pt;height:30.95pt" o:ole="" filled="t">
            <v:imagedata r:id="rId541" o:title=""/>
          </v:shape>
          <o:OLEObject Type="Embed" ProgID="Equation.3" ShapeID="_x0000_i1287" DrawAspect="Content" ObjectID="_1442567785" r:id="rId542"/>
        </w:object>
      </w:r>
      <w:r w:rsidRPr="00897AAE">
        <w:t xml:space="preserve"> </w:t>
      </w:r>
    </w:p>
    <w:p w:rsidR="00565FB6" w:rsidRPr="00897AAE" w:rsidRDefault="00565FB6" w:rsidP="001A13C9">
      <w:pPr>
        <w:ind w:left="-57"/>
      </w:pPr>
      <w:r w:rsidRPr="00897AAE">
        <w:rPr>
          <w:position w:val="-24"/>
        </w:rPr>
        <w:object w:dxaOrig="2100" w:dyaOrig="620">
          <v:shape id="_x0000_i1288" type="#_x0000_t75" style="width:105.45pt;height:30.95pt" o:ole="" filled="t">
            <v:imagedata r:id="rId543" o:title=""/>
          </v:shape>
          <o:OLEObject Type="Embed" ProgID="Equation.3" ShapeID="_x0000_i1288" DrawAspect="Content" ObjectID="_1442567786" r:id="rId544"/>
        </w:object>
      </w:r>
      <w:r w:rsidRPr="00897AAE">
        <w:t xml:space="preserve"> Верное неравенство логарифмируем по основанию 2, основание больше 1, поэтому </w:t>
      </w:r>
      <w:r w:rsidRPr="00897AAE">
        <w:rPr>
          <w:position w:val="-28"/>
        </w:rPr>
        <w:object w:dxaOrig="3379" w:dyaOrig="680">
          <v:shape id="_x0000_i1289" type="#_x0000_t75" style="width:169.25pt;height:34.1pt" o:ole="" filled="t">
            <v:imagedata r:id="rId545" o:title=""/>
          </v:shape>
          <o:OLEObject Type="Embed" ProgID="Equation.3" ShapeID="_x0000_i1289" DrawAspect="Content" ObjectID="_1442567787" r:id="rId546"/>
        </w:object>
      </w:r>
      <w:r w:rsidRPr="00897AAE">
        <w:t>,</w:t>
      </w:r>
    </w:p>
    <w:p w:rsidR="00565FB6" w:rsidRPr="00897AAE" w:rsidRDefault="00565FB6" w:rsidP="001A13C9">
      <w:pPr>
        <w:ind w:left="-57"/>
      </w:pPr>
      <w:r w:rsidRPr="00897AAE">
        <w:t xml:space="preserve"> </w:t>
      </w:r>
      <w:r w:rsidRPr="00897AAE">
        <w:rPr>
          <w:position w:val="-28"/>
        </w:rPr>
        <w:object w:dxaOrig="2480" w:dyaOrig="680">
          <v:shape id="_x0000_i1290" type="#_x0000_t75" style="width:123.8pt;height:34.1pt" o:ole="" filled="t">
            <v:imagedata r:id="rId547" o:title=""/>
          </v:shape>
          <o:OLEObject Type="Embed" ProgID="Equation.3" ShapeID="_x0000_i1290" DrawAspect="Content" ObjectID="_1442567788" r:id="rId548"/>
        </w:object>
      </w:r>
      <w:r w:rsidRPr="00897AAE">
        <w:t xml:space="preserve"> Значения логарифма заключены в промежутке </w:t>
      </w:r>
      <w:r w:rsidRPr="00897AAE">
        <w:rPr>
          <w:position w:val="-10"/>
        </w:rPr>
        <w:object w:dxaOrig="440" w:dyaOrig="340">
          <v:shape id="_x0000_i1291" type="#_x0000_t75" style="width:21.45pt;height:17.05pt" o:ole="" filled="t">
            <v:imagedata r:id="rId549" o:title=""/>
          </v:shape>
          <o:OLEObject Type="Embed" ProgID="Equation.3" ShapeID="_x0000_i1291" DrawAspect="Content" ObjectID="_1442567789" r:id="rId550"/>
        </w:object>
      </w:r>
      <w:r w:rsidRPr="00897AAE">
        <w:t>.</w:t>
      </w:r>
    </w:p>
    <w:p w:rsidR="00565FB6" w:rsidRPr="00897AAE" w:rsidRDefault="00565FB6" w:rsidP="001A13C9">
      <w:pPr>
        <w:ind w:left="-57"/>
        <w:jc w:val="both"/>
      </w:pPr>
      <w:r w:rsidRPr="00897AAE">
        <w:t xml:space="preserve">Произведение двух множителей, каждый из которых не больше 1, примет значение не меньше 1 тогда и только тогда, когда каждый из множителей равен 1. Имеем: </w:t>
      </w:r>
      <w:r w:rsidRPr="00897AAE">
        <w:rPr>
          <w:position w:val="-50"/>
        </w:rPr>
        <w:object w:dxaOrig="4760" w:dyaOrig="1120">
          <v:shape id="_x0000_i1292" type="#_x0000_t75" style="width:237.45pt;height:56.2pt" o:ole="" filled="t">
            <v:imagedata r:id="rId551" o:title=""/>
          </v:shape>
          <o:OLEObject Type="Embed" ProgID="Equation.3" ShapeID="_x0000_i1292" DrawAspect="Content" ObjectID="_1442567790" r:id="rId552"/>
        </w:object>
      </w:r>
    </w:p>
    <w:p w:rsidR="00565FB6" w:rsidRPr="00897AAE" w:rsidRDefault="00565FB6" w:rsidP="001A13C9">
      <w:pPr>
        <w:ind w:left="-57"/>
        <w:jc w:val="both"/>
      </w:pPr>
      <w:r w:rsidRPr="00897AAE">
        <w:t xml:space="preserve">Проверкой убеждаемся, что </w:t>
      </w:r>
      <w:r w:rsidRPr="00897AAE">
        <w:rPr>
          <w:i/>
        </w:rPr>
        <w:t>х</w:t>
      </w:r>
      <w:r w:rsidRPr="00897AAE">
        <w:t>=5 является решением  уравнения</w:t>
      </w:r>
    </w:p>
    <w:p w:rsidR="00565FB6" w:rsidRPr="00897AAE" w:rsidRDefault="00565FB6" w:rsidP="001A13C9">
      <w:pPr>
        <w:ind w:left="-57"/>
        <w:jc w:val="both"/>
      </w:pPr>
      <w:r w:rsidRPr="00897AAE">
        <w:rPr>
          <w:position w:val="-28"/>
        </w:rPr>
        <w:object w:dxaOrig="2120" w:dyaOrig="680">
          <v:shape id="_x0000_i1293" type="#_x0000_t75" style="width:106.1pt;height:34.1pt" o:ole="" filled="t">
            <v:imagedata r:id="rId553" o:title=""/>
          </v:shape>
          <o:OLEObject Type="Embed" ProgID="Equation.3" ShapeID="_x0000_i1293" DrawAspect="Content" ObjectID="_1442567791" r:id="rId554"/>
        </w:object>
      </w:r>
      <w:r w:rsidRPr="00897AAE">
        <w:t xml:space="preserve">, а,  следовательно,  всей системы </w:t>
      </w:r>
      <w:r w:rsidRPr="00897AAE">
        <w:rPr>
          <w:position w:val="-50"/>
        </w:rPr>
        <w:object w:dxaOrig="2280" w:dyaOrig="1120">
          <v:shape id="_x0000_i1294" type="#_x0000_t75" style="width:113.7pt;height:56.2pt" o:ole="" filled="t">
            <v:imagedata r:id="rId555" o:title=""/>
          </v:shape>
          <o:OLEObject Type="Embed" ProgID="Equation.3" ShapeID="_x0000_i1294" DrawAspect="Content" ObjectID="_1442567792" r:id="rId556"/>
        </w:object>
      </w:r>
    </w:p>
    <w:p w:rsidR="00565FB6" w:rsidRPr="00897AAE" w:rsidRDefault="00565FB6" w:rsidP="001A13C9">
      <w:pPr>
        <w:ind w:left="-57"/>
        <w:jc w:val="both"/>
      </w:pPr>
      <w:r w:rsidRPr="00897AAE">
        <w:t>Ответ: 5.</w:t>
      </w:r>
    </w:p>
    <w:p w:rsidR="00565FB6" w:rsidRPr="00897AAE" w:rsidRDefault="00565FB6" w:rsidP="001A13C9">
      <w:pPr>
        <w:ind w:left="-57"/>
        <w:jc w:val="both"/>
      </w:pPr>
      <w:r w:rsidRPr="00897AAE">
        <w:rPr>
          <w:b/>
        </w:rPr>
        <w:t xml:space="preserve">Задания для самостоятельного решения. </w:t>
      </w:r>
      <w:r w:rsidRPr="00897AAE">
        <w:t xml:space="preserve">№6.15-№6.22, №6.13-№6.14, №6.77-№6.78, №6.83-№6.88, №6.101-№6.107, №6.233-№6.277 </w:t>
      </w:r>
      <w:r w:rsidRPr="00897AAE">
        <w:rPr>
          <w:position w:val="-10"/>
        </w:rPr>
        <w:object w:dxaOrig="300" w:dyaOrig="340">
          <v:shape id="_x0000_i1295" type="#_x0000_t75" style="width:15.15pt;height:17.05pt" o:ole="" filled="t">
            <v:imagedata r:id="rId557" o:title=""/>
          </v:shape>
          <o:OLEObject Type="Embed" ProgID="Equation.3" ShapeID="_x0000_i1295" DrawAspect="Content" ObjectID="_1442567793" r:id="rId558"/>
        </w:object>
      </w:r>
      <w:r w:rsidRPr="00897AAE">
        <w:t>.</w:t>
      </w:r>
    </w:p>
    <w:p w:rsidR="00565FB6" w:rsidRPr="00897AAE" w:rsidRDefault="00565FB6" w:rsidP="001A13C9">
      <w:pPr>
        <w:ind w:left="-57"/>
        <w:jc w:val="both"/>
        <w:rPr>
          <w:b/>
        </w:rPr>
      </w:pPr>
      <w:r w:rsidRPr="00897AAE">
        <w:rPr>
          <w:b/>
        </w:rPr>
        <w:t xml:space="preserve">Занятие 33 (Урок 65-66). </w:t>
      </w:r>
    </w:p>
    <w:p w:rsidR="00565FB6" w:rsidRPr="00897AAE" w:rsidRDefault="00565FB6" w:rsidP="001A13C9">
      <w:pPr>
        <w:ind w:left="-57"/>
        <w:jc w:val="both"/>
      </w:pPr>
      <w:r w:rsidRPr="00897AAE">
        <w:rPr>
          <w:b/>
        </w:rPr>
        <w:t xml:space="preserve">Цель: </w:t>
      </w:r>
      <w:r w:rsidRPr="00897AAE">
        <w:t>отработать навыки решения уравнений и неравенств с параметрами смешанного типа графическим способом.</w:t>
      </w:r>
    </w:p>
    <w:p w:rsidR="00565FB6" w:rsidRPr="00897AAE" w:rsidRDefault="00565FB6" w:rsidP="001A13C9">
      <w:pPr>
        <w:ind w:left="-57"/>
        <w:jc w:val="both"/>
      </w:pPr>
      <w:r w:rsidRPr="00897AAE">
        <w:rPr>
          <w:b/>
        </w:rPr>
        <w:t>Теоретическая часть.</w:t>
      </w:r>
      <w:r w:rsidRPr="00897AAE">
        <w:t xml:space="preserve"> В разделе «Алгебра 10-11» электронного пособия (пункт 4) предоставляется возможность для решения задач с параметрами. В пункте  4.1 «Координатная плоскость </w:t>
      </w:r>
      <w:r w:rsidRPr="00897AAE">
        <w:rPr>
          <w:i/>
        </w:rPr>
        <w:t>(х</w:t>
      </w:r>
      <w:proofErr w:type="gramStart"/>
      <w:r w:rsidRPr="00897AAE">
        <w:rPr>
          <w:i/>
        </w:rPr>
        <w:t>;у</w:t>
      </w:r>
      <w:proofErr w:type="gramEnd"/>
      <w:r w:rsidRPr="00897AAE">
        <w:rPr>
          <w:i/>
        </w:rPr>
        <w:t>)</w:t>
      </w:r>
      <w:r w:rsidRPr="00897AAE">
        <w:t>» собраны задачи, которые должны помочь учащимся освоить один из наиболее эффективных способов решения задач с параметрами. Виртуальная лаборатория «Графики функций» предоставляет хорошие возможности для быстрого получения ответа в задаче, причем, наглядно. В пункте 4.2 «Координатная плоскость (</w:t>
      </w:r>
      <w:r w:rsidRPr="00897AAE">
        <w:rPr>
          <w:i/>
        </w:rPr>
        <w:t>х</w:t>
      </w:r>
      <w:proofErr w:type="gramStart"/>
      <w:r w:rsidRPr="00897AAE">
        <w:rPr>
          <w:i/>
        </w:rPr>
        <w:t>;а</w:t>
      </w:r>
      <w:proofErr w:type="gramEnd"/>
      <w:r w:rsidRPr="00897AAE">
        <w:rPr>
          <w:i/>
        </w:rPr>
        <w:t>)</w:t>
      </w:r>
      <w:r w:rsidRPr="00897AAE">
        <w:t xml:space="preserve">» представлены упражнения, в которых параметр </w:t>
      </w:r>
      <w:r w:rsidRPr="00897AAE">
        <w:rPr>
          <w:i/>
        </w:rPr>
        <w:t>а</w:t>
      </w:r>
      <w:r w:rsidRPr="00897AAE">
        <w:t xml:space="preserve"> полезно рассмотреть в качестве второй переменной. Решения этих заданий сводятся к построению графика уравнения </w:t>
      </w:r>
      <w:r w:rsidRPr="00897AAE">
        <w:rPr>
          <w:i/>
          <w:lang w:val="en-US"/>
        </w:rPr>
        <w:t>f</w:t>
      </w:r>
      <w:r w:rsidRPr="00897AAE">
        <w:t>(</w:t>
      </w:r>
      <w:r w:rsidRPr="00897AAE">
        <w:rPr>
          <w:i/>
        </w:rPr>
        <w:t>х</w:t>
      </w:r>
      <w:proofErr w:type="gramStart"/>
      <w:r w:rsidRPr="00897AAE">
        <w:rPr>
          <w:i/>
        </w:rPr>
        <w:t>;а</w:t>
      </w:r>
      <w:proofErr w:type="gramEnd"/>
      <w:r w:rsidRPr="00897AAE">
        <w:t xml:space="preserve">)=0 или </w:t>
      </w:r>
      <w:r w:rsidRPr="00897AAE">
        <w:rPr>
          <w:i/>
        </w:rPr>
        <w:t>а</w:t>
      </w:r>
      <w:r w:rsidRPr="00897AAE">
        <w:t>=</w:t>
      </w:r>
      <w:r w:rsidRPr="00897AAE">
        <w:rPr>
          <w:i/>
          <w:lang w:val="en-US"/>
        </w:rPr>
        <w:t>g</w:t>
      </w:r>
      <w:r w:rsidRPr="00897AAE">
        <w:rPr>
          <w:i/>
        </w:rPr>
        <w:t>(х</w:t>
      </w:r>
      <w:r w:rsidRPr="00897AAE">
        <w:t>) в координатной плоскости (</w:t>
      </w:r>
      <w:r w:rsidRPr="00897AAE">
        <w:rPr>
          <w:i/>
        </w:rPr>
        <w:t>х;а</w:t>
      </w:r>
      <w:r w:rsidRPr="00897AAE">
        <w:t>). Приобретение навыков графического решения уравнений и неравенств с параметрами окажет большую помощь и при изучении аналитических способов решения подобных задач.</w:t>
      </w:r>
    </w:p>
    <w:p w:rsidR="00565FB6" w:rsidRPr="00897AAE" w:rsidRDefault="00565FB6" w:rsidP="001A13C9">
      <w:pPr>
        <w:ind w:left="-57"/>
        <w:jc w:val="both"/>
      </w:pPr>
      <w:r w:rsidRPr="00897AAE">
        <w:rPr>
          <w:b/>
        </w:rPr>
        <w:t>Практическая часть.</w:t>
      </w:r>
      <w:r w:rsidRPr="00897AAE">
        <w:t xml:space="preserve"> Учащиеся выполняют практические задания пунктов 4.1 и 4.2 вышеназванного пособия. В конце занятия каждый получает оценку за выполненное задание.  Затем  ученик выставляет ее в лист учета рейтинга учащегося (см. приложение 2).  </w:t>
      </w:r>
    </w:p>
    <w:p w:rsidR="00565FB6" w:rsidRPr="00897AAE" w:rsidRDefault="00565FB6" w:rsidP="001A13C9">
      <w:pPr>
        <w:ind w:left="-57"/>
        <w:jc w:val="both"/>
      </w:pPr>
      <w:r w:rsidRPr="00897AAE">
        <w:rPr>
          <w:b/>
        </w:rPr>
        <w:t>Задание учащимся.</w:t>
      </w:r>
      <w:r w:rsidRPr="00897AAE">
        <w:t xml:space="preserve"> Подготовить отчет на итоговое занятие.</w:t>
      </w:r>
    </w:p>
    <w:p w:rsidR="00565FB6" w:rsidRPr="00897AAE" w:rsidRDefault="00565FB6" w:rsidP="001A13C9">
      <w:pPr>
        <w:ind w:left="-57"/>
        <w:jc w:val="both"/>
        <w:rPr>
          <w:b/>
        </w:rPr>
      </w:pPr>
      <w:r w:rsidRPr="00897AAE">
        <w:rPr>
          <w:b/>
        </w:rPr>
        <w:lastRenderedPageBreak/>
        <w:t xml:space="preserve">Занятие 34 (Урок 67-68). </w:t>
      </w:r>
    </w:p>
    <w:p w:rsidR="00565FB6" w:rsidRPr="00897AAE" w:rsidRDefault="00565FB6" w:rsidP="001A13C9">
      <w:pPr>
        <w:ind w:left="-57"/>
        <w:jc w:val="both"/>
      </w:pPr>
      <w:r w:rsidRPr="00897AAE">
        <w:rPr>
          <w:b/>
        </w:rPr>
        <w:t xml:space="preserve">Цель: </w:t>
      </w:r>
      <w:r w:rsidRPr="00897AAE">
        <w:t>подведение итогов работы</w:t>
      </w:r>
      <w:r w:rsidRPr="00897AAE">
        <w:rPr>
          <w:b/>
        </w:rPr>
        <w:t xml:space="preserve"> </w:t>
      </w:r>
      <w:r w:rsidRPr="00897AAE">
        <w:t xml:space="preserve"> за год, определение рейтинга  каждого учащегося.</w:t>
      </w:r>
    </w:p>
    <w:p w:rsidR="001A13C9" w:rsidRDefault="00565FB6" w:rsidP="001A13C9">
      <w:pPr>
        <w:ind w:left="-57"/>
        <w:jc w:val="both"/>
        <w:rPr>
          <w:b/>
        </w:rPr>
      </w:pPr>
      <w:r w:rsidRPr="00897AAE">
        <w:rPr>
          <w:b/>
        </w:rPr>
        <w:t>Защита работ учащихся.</w:t>
      </w:r>
      <w:r w:rsidRPr="00897AAE">
        <w:t xml:space="preserve"> На итоговое занятие можно пригласить учащихся всего класса, а также родителей. Обычно такие мероприятия  очень интересны не только для тех учащихся, которые увлечены математикой, но и «гуманитариев», так как они узнают для себя много нового, и, может быть, на следующий год кто-то из них проявит интерес к этому предмету. Учащиеся заранее  знакомятся  с критериями оценивания работ: реферата; доклада; публикации; презентации.</w:t>
      </w:r>
    </w:p>
    <w:p w:rsidR="001A13C9" w:rsidRDefault="001A13C9" w:rsidP="001A13C9">
      <w:pPr>
        <w:keepNext/>
        <w:rPr>
          <w:b/>
        </w:rPr>
      </w:pPr>
    </w:p>
    <w:p w:rsidR="001A13C9" w:rsidRDefault="001A13C9" w:rsidP="001A13C9">
      <w:pPr>
        <w:keepNext/>
        <w:rPr>
          <w:b/>
        </w:rPr>
      </w:pPr>
    </w:p>
    <w:p w:rsidR="001A13C9" w:rsidRDefault="001A13C9" w:rsidP="001A13C9">
      <w:pPr>
        <w:keepNext/>
        <w:rPr>
          <w:b/>
        </w:rPr>
      </w:pPr>
    </w:p>
    <w:p w:rsidR="001A13C9" w:rsidRDefault="001A13C9" w:rsidP="001A13C9">
      <w:pPr>
        <w:keepNext/>
        <w:rPr>
          <w:b/>
        </w:rPr>
      </w:pPr>
    </w:p>
    <w:p w:rsidR="001A13C9" w:rsidRDefault="001A13C9" w:rsidP="001A13C9">
      <w:pPr>
        <w:keepNext/>
        <w:rPr>
          <w:b/>
        </w:rPr>
      </w:pPr>
    </w:p>
    <w:p w:rsidR="001A13C9" w:rsidRDefault="001A13C9" w:rsidP="001A13C9">
      <w:pPr>
        <w:ind w:firstLine="684"/>
        <w:jc w:val="both"/>
      </w:pPr>
    </w:p>
    <w:p w:rsidR="001A13C9" w:rsidRDefault="001A13C9" w:rsidP="001A13C9">
      <w:pPr>
        <w:ind w:firstLine="684"/>
        <w:jc w:val="both"/>
      </w:pPr>
    </w:p>
    <w:p w:rsidR="001A13C9" w:rsidRPr="00897AAE" w:rsidRDefault="001A13C9" w:rsidP="001A13C9">
      <w:pPr>
        <w:keepNext/>
      </w:pPr>
      <w:r w:rsidRPr="00897AAE">
        <w:rPr>
          <w:b/>
        </w:rPr>
        <w:t>Список  используемой литературы</w:t>
      </w:r>
    </w:p>
    <w:p w:rsidR="001A13C9" w:rsidRPr="00897AAE" w:rsidRDefault="001A13C9" w:rsidP="001A13C9">
      <w:pPr>
        <w:ind w:firstLine="684"/>
        <w:jc w:val="both"/>
      </w:pPr>
      <w:r w:rsidRPr="00897AAE">
        <w:rPr>
          <w:b/>
        </w:rPr>
        <w:t>1</w:t>
      </w:r>
      <w:r w:rsidRPr="00897AAE">
        <w:t>. Алексеев И. Г. Математика. Подготовка к ЕГЭ: Учебно–методическое пособие. – Саратов: Лицей, 2004, 112 с.</w:t>
      </w:r>
    </w:p>
    <w:p w:rsidR="001A13C9" w:rsidRPr="00897AAE" w:rsidRDefault="001A13C9" w:rsidP="001A13C9">
      <w:pPr>
        <w:ind w:firstLine="684"/>
        <w:jc w:val="both"/>
      </w:pPr>
      <w:r w:rsidRPr="00897AAE">
        <w:t>2.Бродский И. Л. Решение экзаменационных заданий повышенной сложности по алгебре и началам анализа за курс средней школы: Пособие для учащихся. – М.: АРКТИ, 2001, 72 с. (Методическая  библиотека).</w:t>
      </w:r>
    </w:p>
    <w:p w:rsidR="001A13C9" w:rsidRPr="00897AAE" w:rsidRDefault="001A13C9" w:rsidP="001A13C9">
      <w:pPr>
        <w:ind w:firstLine="684"/>
        <w:jc w:val="both"/>
      </w:pPr>
      <w:r w:rsidRPr="00897AAE">
        <w:t>3. Виленкин Н. Я. И др. Алгебра: Учебное пособие для 9-10 классов средних школ с математической специализацией.- 2-е изд., М.: «Просвещение», 1972, 302 стр.</w:t>
      </w:r>
    </w:p>
    <w:p w:rsidR="001A13C9" w:rsidRPr="00897AAE" w:rsidRDefault="001A13C9" w:rsidP="001A13C9">
      <w:pPr>
        <w:ind w:firstLine="684"/>
        <w:jc w:val="both"/>
      </w:pPr>
      <w:r w:rsidRPr="00897AAE">
        <w:rPr>
          <w:b/>
        </w:rPr>
        <w:t>4</w:t>
      </w:r>
      <w:r w:rsidRPr="00897AAE">
        <w:t>. Дорофеев Г. В., Муравин Г. К., Седова Е. А. Сборник заданий для подготовки и проведения письменного экзамена по математике (курс А) и алгебре и началам анализа (курс Б) за курс средней школы. 11 класс: Экспериментальное пособие. – 4-е изд., испр. – М.: Дрофа, 2001, 160 с.: ил.</w:t>
      </w:r>
    </w:p>
    <w:p w:rsidR="001A13C9" w:rsidRPr="00897AAE" w:rsidRDefault="001A13C9" w:rsidP="001A13C9">
      <w:pPr>
        <w:ind w:firstLine="684"/>
        <w:jc w:val="both"/>
      </w:pPr>
      <w:r w:rsidRPr="00897AAE">
        <w:t>5. Зорин В. В. Пособие по математике для поступающих в вузы. – 2-е изд., М.: «Высшая школа», 1969, 264 с.</w:t>
      </w:r>
    </w:p>
    <w:p w:rsidR="001A13C9" w:rsidRPr="00897AAE" w:rsidRDefault="001A13C9" w:rsidP="001A13C9">
      <w:pPr>
        <w:ind w:firstLine="684"/>
        <w:jc w:val="both"/>
      </w:pPr>
      <w:r w:rsidRPr="00897AAE">
        <w:rPr>
          <w:b/>
        </w:rPr>
        <w:t>6</w:t>
      </w:r>
      <w:r w:rsidRPr="00897AAE">
        <w:t>. Перегудов А. Б. и др. Математика. Материалы для подготовки к вступительному компьютерному экзамену в СГТУ: Учебное пособие. Саратов: саратовский гос. Техн. Ун-т, 2004, 88 с.</w:t>
      </w:r>
    </w:p>
    <w:p w:rsidR="001A13C9" w:rsidRPr="00897AAE" w:rsidRDefault="001A13C9" w:rsidP="001A13C9">
      <w:pPr>
        <w:ind w:firstLine="684"/>
        <w:jc w:val="both"/>
      </w:pPr>
      <w:r w:rsidRPr="00897AAE">
        <w:rPr>
          <w:b/>
        </w:rPr>
        <w:t>7.</w:t>
      </w:r>
      <w:r w:rsidRPr="00897AAE">
        <w:t xml:space="preserve"> </w:t>
      </w:r>
      <w:proofErr w:type="gramStart"/>
      <w:r w:rsidRPr="00897AAE">
        <w:t>Письменный Д. Т. Готовимся к письменному экзамену по математике. – 5-е изд., испр. и доп.- М.6 Рольф, 1999. – 288 с. с ил.</w:t>
      </w:r>
      <w:proofErr w:type="gramEnd"/>
      <w:r w:rsidRPr="00897AAE">
        <w:t>- (Домашний репетитор)</w:t>
      </w:r>
    </w:p>
    <w:p w:rsidR="001A13C9" w:rsidRPr="00897AAE" w:rsidRDefault="001A13C9" w:rsidP="001A13C9">
      <w:pPr>
        <w:ind w:firstLine="684"/>
        <w:jc w:val="both"/>
      </w:pPr>
      <w:r w:rsidRPr="00897AAE">
        <w:rPr>
          <w:b/>
        </w:rPr>
        <w:t>8</w:t>
      </w:r>
      <w:r w:rsidRPr="00897AAE">
        <w:t xml:space="preserve">. Сборник задач по математике </w:t>
      </w:r>
      <w:proofErr w:type="gramStart"/>
      <w:r w:rsidRPr="00897AAE">
        <w:t>для</w:t>
      </w:r>
      <w:proofErr w:type="gramEnd"/>
      <w:r w:rsidRPr="00897AAE">
        <w:t xml:space="preserve"> поступающих во втузы: Учебное пособие/ В.К. Егерев и др.; Под ред. М.И. Сканави. – 6-е изд., стер. – М.6 Высш. шк., 1993, 528 с.: ил.</w:t>
      </w:r>
    </w:p>
    <w:p w:rsidR="001A13C9" w:rsidRPr="00897AAE" w:rsidRDefault="001A13C9" w:rsidP="001A13C9">
      <w:pPr>
        <w:ind w:firstLine="684"/>
        <w:jc w:val="both"/>
      </w:pPr>
      <w:r w:rsidRPr="00897AAE">
        <w:t>9. Студенецкая В. Н., Гребнева З. С. Решение задач и выполнение заданий с комментариями и ответами для подготовки к единому государственному экзамену. Часть 1.- Волгоград: Учитель, 2003, 105 с.</w:t>
      </w:r>
    </w:p>
    <w:p w:rsidR="001A13C9" w:rsidRPr="00897AAE" w:rsidRDefault="001A13C9" w:rsidP="001A13C9">
      <w:pPr>
        <w:ind w:firstLine="684"/>
        <w:jc w:val="both"/>
      </w:pPr>
      <w:r w:rsidRPr="00897AAE">
        <w:t>10. Сухоруков В. И. и др. Математика для поступающих в БГПИ/ сборник конкурсных задач. – Балашов: Издательство БГПИ, 1995, 112 с.</w:t>
      </w:r>
    </w:p>
    <w:p w:rsidR="001A13C9" w:rsidRPr="00897AAE" w:rsidRDefault="001A13C9" w:rsidP="001A13C9">
      <w:pPr>
        <w:ind w:firstLine="684"/>
        <w:jc w:val="both"/>
      </w:pPr>
      <w:r w:rsidRPr="00897AAE">
        <w:rPr>
          <w:b/>
        </w:rPr>
        <w:t>11</w:t>
      </w:r>
      <w:r w:rsidRPr="00897AAE">
        <w:t>. Единый Государственный Экзамен по математике (информационный сборник для учителей математики и учащихся общеобразовательных школ). Издательство СарИПКиПРО,2004, 56 с.</w:t>
      </w:r>
    </w:p>
    <w:p w:rsidR="001A13C9" w:rsidRPr="00897AAE" w:rsidRDefault="001A13C9" w:rsidP="001A13C9">
      <w:pPr>
        <w:ind w:firstLine="684"/>
        <w:jc w:val="both"/>
      </w:pPr>
      <w:r w:rsidRPr="00897AAE">
        <w:rPr>
          <w:b/>
        </w:rPr>
        <w:t>12.</w:t>
      </w:r>
      <w:r w:rsidRPr="00897AAE">
        <w:t xml:space="preserve"> Тесты. Математика 11класс. Варианты и ответы централизованного тестирования. – М.: Центр тестирования МО РФ, 2003.</w:t>
      </w:r>
    </w:p>
    <w:p w:rsidR="001A13C9" w:rsidRPr="00897AAE" w:rsidRDefault="001A13C9" w:rsidP="001A13C9">
      <w:pPr>
        <w:ind w:firstLine="684"/>
        <w:jc w:val="both"/>
      </w:pPr>
      <w:r w:rsidRPr="00897AAE">
        <w:rPr>
          <w:b/>
        </w:rPr>
        <w:t>13</w:t>
      </w:r>
      <w:r w:rsidRPr="00897AAE">
        <w:t>. Пособие по математике:  Для поступающих в Саратовский государственный социально – экономический  университет</w:t>
      </w:r>
      <w:proofErr w:type="gramStart"/>
      <w:r w:rsidRPr="00897AAE">
        <w:t xml:space="preserve"> / С</w:t>
      </w:r>
      <w:proofErr w:type="gramEnd"/>
      <w:r w:rsidRPr="00897AAE">
        <w:t>ост. Бабин Ю. Я. И др. – Саратов: СГСЭУ, 2001, 124 с.</w:t>
      </w:r>
    </w:p>
    <w:p w:rsidR="001A13C9" w:rsidRPr="00897AAE" w:rsidRDefault="001A13C9" w:rsidP="001A13C9">
      <w:pPr>
        <w:ind w:firstLine="684"/>
        <w:jc w:val="both"/>
      </w:pPr>
      <w:r w:rsidRPr="00897AAE">
        <w:rPr>
          <w:b/>
        </w:rPr>
        <w:t>14.</w:t>
      </w:r>
      <w:r w:rsidRPr="00897AAE">
        <w:t xml:space="preserve"> Рурукин А. Н. Пособие для интенсивной подготовки к выпускному, вступительному экзаменам  и ЕГЭ по математике. – М.: ВАКО, 2004, 248с.- (Интенсив).</w:t>
      </w:r>
    </w:p>
    <w:p w:rsidR="001A13C9" w:rsidRPr="00897AAE" w:rsidRDefault="001A13C9" w:rsidP="001A13C9">
      <w:pPr>
        <w:ind w:firstLine="684"/>
        <w:jc w:val="both"/>
      </w:pPr>
      <w:r w:rsidRPr="00897AAE">
        <w:rPr>
          <w:b/>
        </w:rPr>
        <w:t>15</w:t>
      </w:r>
      <w:r w:rsidRPr="00897AAE">
        <w:t>. Колягин М. Ю. Алгебра и начала анализа. 10 класс</w:t>
      </w:r>
      <w:proofErr w:type="gramStart"/>
      <w:r w:rsidRPr="00897AAE">
        <w:t xml:space="preserve">.: </w:t>
      </w:r>
      <w:proofErr w:type="gramEnd"/>
      <w:r w:rsidRPr="00897AAE">
        <w:t>Учебник для общеобразовательных учреждений. - М.: Мнемозина, 2001, 364 с.</w:t>
      </w:r>
    </w:p>
    <w:p w:rsidR="001A13C9" w:rsidRPr="00897AAE" w:rsidRDefault="001A13C9" w:rsidP="001A13C9">
      <w:pPr>
        <w:jc w:val="both"/>
        <w:rPr>
          <w:b/>
        </w:rPr>
      </w:pPr>
      <w:r w:rsidRPr="00897AAE">
        <w:t>16. Колягин М. Ю. Математика. Алгебра и элементарные функции. Учебное пособие. Ч. 1.- М.: Агар, 1999, 426 с.</w:t>
      </w:r>
      <w:r w:rsidRPr="00897AAE">
        <w:rPr>
          <w:b/>
        </w:rPr>
        <w:t xml:space="preserve"> </w:t>
      </w:r>
    </w:p>
    <w:p w:rsidR="001A13C9" w:rsidRPr="00897AAE" w:rsidRDefault="001A13C9" w:rsidP="001A13C9">
      <w:pPr>
        <w:ind w:firstLine="684"/>
        <w:jc w:val="center"/>
        <w:rPr>
          <w:b/>
        </w:rPr>
      </w:pPr>
    </w:p>
    <w:p w:rsidR="001A13C9" w:rsidRPr="00897AAE" w:rsidRDefault="001A13C9" w:rsidP="001A13C9">
      <w:pPr>
        <w:ind w:firstLine="684"/>
        <w:jc w:val="center"/>
        <w:rPr>
          <w:b/>
        </w:rPr>
      </w:pPr>
      <w:r w:rsidRPr="00897AAE">
        <w:rPr>
          <w:b/>
        </w:rPr>
        <w:t>Образовательные диски</w:t>
      </w:r>
    </w:p>
    <w:p w:rsidR="001A13C9" w:rsidRPr="00897AAE" w:rsidRDefault="001A13C9" w:rsidP="001A13C9">
      <w:pPr>
        <w:numPr>
          <w:ilvl w:val="0"/>
          <w:numId w:val="7"/>
        </w:numPr>
      </w:pPr>
      <w:r w:rsidRPr="00897AAE">
        <w:t>Математика 5-11 классы. Практикум.</w:t>
      </w:r>
    </w:p>
    <w:p w:rsidR="001A13C9" w:rsidRPr="00897AAE" w:rsidRDefault="001A13C9" w:rsidP="001A13C9">
      <w:pPr>
        <w:numPr>
          <w:ilvl w:val="0"/>
          <w:numId w:val="7"/>
        </w:numPr>
      </w:pPr>
      <w:r w:rsidRPr="00897AAE">
        <w:lastRenderedPageBreak/>
        <w:t>Математика 5-11 классы. Практикум. Учебное электронное пособие.</w:t>
      </w:r>
    </w:p>
    <w:p w:rsidR="001A13C9" w:rsidRPr="00897AAE" w:rsidRDefault="001A13C9" w:rsidP="001A13C9">
      <w:pPr>
        <w:numPr>
          <w:ilvl w:val="0"/>
          <w:numId w:val="7"/>
        </w:numPr>
      </w:pPr>
      <w:r w:rsidRPr="00897AAE">
        <w:t>Сдаем единый экзамен 2004.</w:t>
      </w:r>
    </w:p>
    <w:p w:rsidR="001A13C9" w:rsidRPr="001A13C9" w:rsidRDefault="001A13C9" w:rsidP="001A13C9">
      <w:pPr>
        <w:jc w:val="center"/>
        <w:rPr>
          <w:i/>
        </w:rPr>
      </w:pPr>
      <w:r w:rsidRPr="001A13C9">
        <w:rPr>
          <w:i/>
        </w:rPr>
        <w:t>Номера пособий, рекомендуемых учащимся, выделены  жирным шрифтом.</w:t>
      </w:r>
    </w:p>
    <w:p w:rsidR="001A13C9" w:rsidRDefault="001A13C9" w:rsidP="001A13C9">
      <w:pPr>
        <w:jc w:val="center"/>
        <w:rPr>
          <w:b/>
        </w:rPr>
      </w:pPr>
    </w:p>
    <w:p w:rsidR="00565FB6" w:rsidRPr="00897AAE" w:rsidRDefault="00565FB6" w:rsidP="001A13C9">
      <w:pPr>
        <w:jc w:val="center"/>
        <w:rPr>
          <w:b/>
        </w:rPr>
      </w:pPr>
      <w:r w:rsidRPr="00897AAE">
        <w:rPr>
          <w:b/>
        </w:rPr>
        <w:t>Темы сообщений</w:t>
      </w:r>
    </w:p>
    <w:p w:rsidR="00565FB6" w:rsidRPr="00897AAE" w:rsidRDefault="00565FB6" w:rsidP="001A13C9">
      <w:pPr>
        <w:numPr>
          <w:ilvl w:val="0"/>
          <w:numId w:val="6"/>
        </w:numPr>
        <w:tabs>
          <w:tab w:val="num" w:pos="855"/>
        </w:tabs>
        <w:ind w:left="855" w:hanging="285"/>
        <w:jc w:val="both"/>
      </w:pPr>
      <w:r w:rsidRPr="00897AAE">
        <w:t xml:space="preserve">Метод неопределенных коэффициентов и другие способы решения рациональных уравнений </w:t>
      </w:r>
      <w:r w:rsidRPr="00897AAE">
        <w:rPr>
          <w:position w:val="-10"/>
        </w:rPr>
        <w:object w:dxaOrig="400" w:dyaOrig="340">
          <v:shape id="_x0000_i1296" type="#_x0000_t75" style="width:20.2pt;height:17.05pt" o:ole="" filled="t">
            <v:imagedata r:id="rId559" o:title=""/>
          </v:shape>
          <o:OLEObject Type="Embed" ProgID="Equation.3" ShapeID="_x0000_i1296" DrawAspect="Content" ObjectID="_1442567794" r:id="rId560"/>
        </w:object>
      </w:r>
    </w:p>
    <w:p w:rsidR="00565FB6" w:rsidRPr="00897AAE" w:rsidRDefault="00565FB6" w:rsidP="001A13C9">
      <w:pPr>
        <w:numPr>
          <w:ilvl w:val="0"/>
          <w:numId w:val="6"/>
        </w:numPr>
        <w:tabs>
          <w:tab w:val="num" w:pos="855"/>
        </w:tabs>
        <w:ind w:left="855" w:hanging="285"/>
        <w:jc w:val="both"/>
      </w:pPr>
      <w:r w:rsidRPr="00897AAE">
        <w:t>Функции и их свойства. Построение графиков функции [14, диск 2]</w:t>
      </w:r>
    </w:p>
    <w:p w:rsidR="00565FB6" w:rsidRPr="00897AAE" w:rsidRDefault="00565FB6" w:rsidP="001A13C9">
      <w:pPr>
        <w:numPr>
          <w:ilvl w:val="0"/>
          <w:numId w:val="6"/>
        </w:numPr>
        <w:tabs>
          <w:tab w:val="clear" w:pos="987"/>
          <w:tab w:val="num" w:pos="741"/>
          <w:tab w:val="num" w:pos="912"/>
        </w:tabs>
        <w:ind w:left="855" w:hanging="285"/>
        <w:jc w:val="both"/>
      </w:pPr>
      <w:r w:rsidRPr="00897AAE">
        <w:t>Графический способ решения уравнений и неравенств  [диск 1 и 2]</w:t>
      </w:r>
    </w:p>
    <w:p w:rsidR="00565FB6" w:rsidRPr="00897AAE" w:rsidRDefault="00565FB6" w:rsidP="001A13C9">
      <w:pPr>
        <w:numPr>
          <w:ilvl w:val="0"/>
          <w:numId w:val="6"/>
        </w:numPr>
        <w:tabs>
          <w:tab w:val="num" w:pos="855"/>
        </w:tabs>
        <w:ind w:left="855" w:hanging="285"/>
        <w:jc w:val="both"/>
      </w:pPr>
      <w:r w:rsidRPr="00897AAE">
        <w:t>Виды текстовых задач и способы их решения [14, диск 1 и 2]</w:t>
      </w:r>
    </w:p>
    <w:p w:rsidR="00565FB6" w:rsidRPr="00897AAE" w:rsidRDefault="00565FB6" w:rsidP="001A13C9">
      <w:pPr>
        <w:numPr>
          <w:ilvl w:val="0"/>
          <w:numId w:val="6"/>
        </w:numPr>
        <w:tabs>
          <w:tab w:val="num" w:pos="855"/>
        </w:tabs>
        <w:ind w:left="855" w:hanging="285"/>
        <w:jc w:val="both"/>
      </w:pPr>
      <w:r w:rsidRPr="00897AAE">
        <w:t>Арифметическая и геометрическая прогрессии [14, диск 1 и 2]</w:t>
      </w:r>
    </w:p>
    <w:p w:rsidR="00565FB6" w:rsidRPr="00897AAE" w:rsidRDefault="00565FB6" w:rsidP="001A13C9">
      <w:pPr>
        <w:numPr>
          <w:ilvl w:val="0"/>
          <w:numId w:val="6"/>
        </w:numPr>
        <w:tabs>
          <w:tab w:val="num" w:pos="855"/>
        </w:tabs>
        <w:ind w:left="855" w:hanging="285"/>
        <w:jc w:val="both"/>
      </w:pPr>
      <w:r w:rsidRPr="00897AAE">
        <w:t>Преобразование тригонометрических выражений [14, диск 1 и 2]</w:t>
      </w:r>
    </w:p>
    <w:p w:rsidR="001A13C9" w:rsidRDefault="001A13C9" w:rsidP="001A13C9">
      <w:pPr>
        <w:ind w:left="570"/>
        <w:jc w:val="center"/>
        <w:rPr>
          <w:b/>
        </w:rPr>
      </w:pPr>
    </w:p>
    <w:p w:rsidR="003040DB" w:rsidRDefault="003040DB" w:rsidP="001A13C9">
      <w:pPr>
        <w:ind w:left="570"/>
        <w:jc w:val="center"/>
        <w:rPr>
          <w:b/>
        </w:rPr>
      </w:pPr>
    </w:p>
    <w:p w:rsidR="00565FB6" w:rsidRPr="00897AAE" w:rsidRDefault="00565FB6" w:rsidP="001A13C9">
      <w:pPr>
        <w:ind w:left="570"/>
        <w:jc w:val="center"/>
        <w:rPr>
          <w:b/>
        </w:rPr>
      </w:pPr>
      <w:r w:rsidRPr="00897AAE">
        <w:rPr>
          <w:b/>
        </w:rPr>
        <w:t>Темы исследовательских работ</w:t>
      </w:r>
    </w:p>
    <w:p w:rsidR="00565FB6" w:rsidRPr="00897AAE" w:rsidRDefault="00565FB6" w:rsidP="001A13C9">
      <w:pPr>
        <w:ind w:left="-57" w:firstLine="627"/>
        <w:jc w:val="both"/>
      </w:pPr>
      <w:r w:rsidRPr="00897AAE">
        <w:t>1.Анализ уравнений и неравенств с параметрами, вошедших в сборник заданий  для  подготовки и проведения письменного экзамена за курс средней школы и рекомендации по их решению.</w:t>
      </w:r>
    </w:p>
    <w:p w:rsidR="00565FB6" w:rsidRPr="00897AAE" w:rsidRDefault="00565FB6" w:rsidP="001A13C9">
      <w:pPr>
        <w:ind w:left="-57" w:firstLine="627"/>
        <w:jc w:val="both"/>
      </w:pPr>
      <w:r w:rsidRPr="00897AAE">
        <w:t>2. Анализ уровня сложности показательных и логарифмических уравнений, неравенств и систем уравнений,  вошедших в сборник заданий  для  подготовки и проведения письменного экзамена за курс средней школы и рекомендации по их решению.</w:t>
      </w:r>
    </w:p>
    <w:p w:rsidR="00565FB6" w:rsidRPr="00897AAE" w:rsidRDefault="00565FB6" w:rsidP="001A13C9">
      <w:pPr>
        <w:ind w:left="-57" w:firstLine="627"/>
        <w:jc w:val="both"/>
      </w:pPr>
      <w:r w:rsidRPr="00897AAE">
        <w:t>3. Анализ заданий оп тригонометрии разделов  5 и 6,  сборника заданий  для  подготовки и проведения письменного экзамена за курс средней школы и рекомендации по их решению.</w:t>
      </w:r>
    </w:p>
    <w:p w:rsidR="00565FB6" w:rsidRPr="00897AAE" w:rsidRDefault="00565FB6" w:rsidP="001A13C9">
      <w:pPr>
        <w:jc w:val="both"/>
      </w:pPr>
      <w:r w:rsidRPr="00897AAE">
        <w:t>Темы сообщений можно дать учащимся в начале учебного года, сообщив им, что по мере прохождения материала  они могут готовить отчет по выбранной теме, а защита работ пройдет на итоговом занятии. Учащиеся  выбирают тему самостоятельно или  объединяются в группы. Формы работ могут быть разных видов: реферат, доклад, публикация, презентация. Знакомятся с требованиями выполнения  работ и критериями их оценки.</w:t>
      </w:r>
    </w:p>
    <w:p w:rsidR="00565FB6" w:rsidRPr="00897AAE" w:rsidRDefault="00565FB6" w:rsidP="001A13C9">
      <w:pPr>
        <w:jc w:val="both"/>
      </w:pPr>
    </w:p>
    <w:p w:rsidR="002A4879" w:rsidRPr="00897AAE" w:rsidRDefault="0062315A" w:rsidP="001A13C9">
      <w:pPr>
        <w:ind w:right="119"/>
        <w:rPr>
          <w:bCs/>
        </w:rPr>
      </w:pPr>
      <w:r w:rsidRPr="00897AAE">
        <w:rPr>
          <w:bCs/>
        </w:rPr>
        <w:t xml:space="preserve">Примечание: методические рекомендации ко всем урокам курса можно найти по адресу </w:t>
      </w:r>
      <w:hyperlink r:id="rId561" w:history="1">
        <w:r w:rsidRPr="00897AAE">
          <w:rPr>
            <w:rStyle w:val="a7"/>
            <w:bCs/>
          </w:rPr>
          <w:t>http://bal-pobedpnpo.ucoz.ru/load</w:t>
        </w:r>
      </w:hyperlink>
    </w:p>
    <w:p w:rsidR="002A4879" w:rsidRDefault="002A4879" w:rsidP="001A13C9">
      <w:pPr>
        <w:rPr>
          <w:b/>
          <w:bCs/>
          <w:sz w:val="28"/>
          <w:szCs w:val="28"/>
        </w:rPr>
      </w:pPr>
    </w:p>
    <w:sectPr w:rsidR="002A4879" w:rsidSect="00F31478">
      <w:footerReference w:type="even" r:id="rId56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EFB" w:rsidRDefault="00A14EFB">
      <w:r>
        <w:separator/>
      </w:r>
    </w:p>
  </w:endnote>
  <w:endnote w:type="continuationSeparator" w:id="0">
    <w:p w:rsidR="00A14EFB" w:rsidRDefault="00A14E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784" w:rsidRDefault="000B71C9" w:rsidP="00565FB6">
    <w:pPr>
      <w:pStyle w:val="a3"/>
      <w:framePr w:wrap="around" w:vAnchor="text" w:hAnchor="margin" w:xAlign="center" w:y="1"/>
      <w:rPr>
        <w:rStyle w:val="a4"/>
      </w:rPr>
    </w:pPr>
    <w:r>
      <w:rPr>
        <w:rStyle w:val="a4"/>
      </w:rPr>
      <w:fldChar w:fldCharType="begin"/>
    </w:r>
    <w:r w:rsidR="00720784">
      <w:rPr>
        <w:rStyle w:val="a4"/>
      </w:rPr>
      <w:instrText xml:space="preserve">PAGE  </w:instrText>
    </w:r>
    <w:r>
      <w:rPr>
        <w:rStyle w:val="a4"/>
      </w:rPr>
      <w:fldChar w:fldCharType="separate"/>
    </w:r>
    <w:r w:rsidR="00720784">
      <w:rPr>
        <w:rStyle w:val="a4"/>
        <w:noProof/>
      </w:rPr>
      <w:t>40</w:t>
    </w:r>
    <w:r>
      <w:rPr>
        <w:rStyle w:val="a4"/>
      </w:rPr>
      <w:fldChar w:fldCharType="end"/>
    </w:r>
  </w:p>
  <w:p w:rsidR="00720784" w:rsidRDefault="0072078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EFB" w:rsidRDefault="00A14EFB">
      <w:r>
        <w:separator/>
      </w:r>
    </w:p>
  </w:footnote>
  <w:footnote w:type="continuationSeparator" w:id="0">
    <w:p w:rsidR="00A14EFB" w:rsidRDefault="00A14E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9667E"/>
    <w:multiLevelType w:val="hybridMultilevel"/>
    <w:tmpl w:val="A798150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B177151"/>
    <w:multiLevelType w:val="hybridMultilevel"/>
    <w:tmpl w:val="97646D92"/>
    <w:lvl w:ilvl="0" w:tplc="3FD65446">
      <w:start w:val="1"/>
      <w:numFmt w:val="decimal"/>
      <w:lvlText w:val="%1."/>
      <w:lvlJc w:val="left"/>
      <w:pPr>
        <w:tabs>
          <w:tab w:val="num" w:pos="303"/>
        </w:tabs>
        <w:ind w:left="303" w:hanging="360"/>
      </w:pPr>
      <w:rPr>
        <w:rFonts w:hint="default"/>
        <w:b/>
      </w:rPr>
    </w:lvl>
    <w:lvl w:ilvl="1" w:tplc="04190019" w:tentative="1">
      <w:start w:val="1"/>
      <w:numFmt w:val="lowerLetter"/>
      <w:lvlText w:val="%2."/>
      <w:lvlJc w:val="left"/>
      <w:pPr>
        <w:tabs>
          <w:tab w:val="num" w:pos="1023"/>
        </w:tabs>
        <w:ind w:left="1023" w:hanging="360"/>
      </w:pPr>
    </w:lvl>
    <w:lvl w:ilvl="2" w:tplc="0419001B" w:tentative="1">
      <w:start w:val="1"/>
      <w:numFmt w:val="lowerRoman"/>
      <w:lvlText w:val="%3."/>
      <w:lvlJc w:val="right"/>
      <w:pPr>
        <w:tabs>
          <w:tab w:val="num" w:pos="1743"/>
        </w:tabs>
        <w:ind w:left="1743" w:hanging="180"/>
      </w:pPr>
    </w:lvl>
    <w:lvl w:ilvl="3" w:tplc="0419000F" w:tentative="1">
      <w:start w:val="1"/>
      <w:numFmt w:val="decimal"/>
      <w:lvlText w:val="%4."/>
      <w:lvlJc w:val="left"/>
      <w:pPr>
        <w:tabs>
          <w:tab w:val="num" w:pos="2463"/>
        </w:tabs>
        <w:ind w:left="2463" w:hanging="360"/>
      </w:pPr>
    </w:lvl>
    <w:lvl w:ilvl="4" w:tplc="04190019" w:tentative="1">
      <w:start w:val="1"/>
      <w:numFmt w:val="lowerLetter"/>
      <w:lvlText w:val="%5."/>
      <w:lvlJc w:val="left"/>
      <w:pPr>
        <w:tabs>
          <w:tab w:val="num" w:pos="3183"/>
        </w:tabs>
        <w:ind w:left="3183" w:hanging="360"/>
      </w:pPr>
    </w:lvl>
    <w:lvl w:ilvl="5" w:tplc="0419001B" w:tentative="1">
      <w:start w:val="1"/>
      <w:numFmt w:val="lowerRoman"/>
      <w:lvlText w:val="%6."/>
      <w:lvlJc w:val="right"/>
      <w:pPr>
        <w:tabs>
          <w:tab w:val="num" w:pos="3903"/>
        </w:tabs>
        <w:ind w:left="3903" w:hanging="180"/>
      </w:pPr>
    </w:lvl>
    <w:lvl w:ilvl="6" w:tplc="0419000F" w:tentative="1">
      <w:start w:val="1"/>
      <w:numFmt w:val="decimal"/>
      <w:lvlText w:val="%7."/>
      <w:lvlJc w:val="left"/>
      <w:pPr>
        <w:tabs>
          <w:tab w:val="num" w:pos="4623"/>
        </w:tabs>
        <w:ind w:left="4623" w:hanging="360"/>
      </w:pPr>
    </w:lvl>
    <w:lvl w:ilvl="7" w:tplc="04190019" w:tentative="1">
      <w:start w:val="1"/>
      <w:numFmt w:val="lowerLetter"/>
      <w:lvlText w:val="%8."/>
      <w:lvlJc w:val="left"/>
      <w:pPr>
        <w:tabs>
          <w:tab w:val="num" w:pos="5343"/>
        </w:tabs>
        <w:ind w:left="5343" w:hanging="360"/>
      </w:pPr>
    </w:lvl>
    <w:lvl w:ilvl="8" w:tplc="0419001B" w:tentative="1">
      <w:start w:val="1"/>
      <w:numFmt w:val="lowerRoman"/>
      <w:lvlText w:val="%9."/>
      <w:lvlJc w:val="right"/>
      <w:pPr>
        <w:tabs>
          <w:tab w:val="num" w:pos="6063"/>
        </w:tabs>
        <w:ind w:left="6063" w:hanging="180"/>
      </w:pPr>
    </w:lvl>
  </w:abstractNum>
  <w:abstractNum w:abstractNumId="2">
    <w:nsid w:val="38640AD9"/>
    <w:multiLevelType w:val="hybridMultilevel"/>
    <w:tmpl w:val="CD968956"/>
    <w:lvl w:ilvl="0" w:tplc="1206C340">
      <w:start w:val="1"/>
      <w:numFmt w:val="decimal"/>
      <w:lvlText w:val="%1."/>
      <w:lvlJc w:val="left"/>
      <w:pPr>
        <w:tabs>
          <w:tab w:val="num" w:pos="720"/>
        </w:tabs>
        <w:ind w:left="720" w:hanging="360"/>
      </w:pPr>
      <w:rPr>
        <w:rFonts w:hint="default"/>
        <w:i w:val="0"/>
      </w:rPr>
    </w:lvl>
    <w:lvl w:ilvl="1" w:tplc="7D92D66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C0C63DE"/>
    <w:multiLevelType w:val="hybridMultilevel"/>
    <w:tmpl w:val="81D8CBC6"/>
    <w:lvl w:ilvl="0" w:tplc="4B0694D6">
      <w:start w:val="1"/>
      <w:numFmt w:val="decimal"/>
      <w:lvlText w:val="%1."/>
      <w:lvlJc w:val="left"/>
      <w:pPr>
        <w:tabs>
          <w:tab w:val="num" w:pos="1044"/>
        </w:tabs>
        <w:ind w:left="1044" w:hanging="360"/>
      </w:pPr>
      <w:rPr>
        <w:rFonts w:hint="default"/>
        <w:b/>
      </w:rPr>
    </w:lvl>
    <w:lvl w:ilvl="1" w:tplc="04190019" w:tentative="1">
      <w:start w:val="1"/>
      <w:numFmt w:val="lowerLetter"/>
      <w:lvlText w:val="%2."/>
      <w:lvlJc w:val="left"/>
      <w:pPr>
        <w:tabs>
          <w:tab w:val="num" w:pos="1764"/>
        </w:tabs>
        <w:ind w:left="1764" w:hanging="360"/>
      </w:pPr>
    </w:lvl>
    <w:lvl w:ilvl="2" w:tplc="0419001B" w:tentative="1">
      <w:start w:val="1"/>
      <w:numFmt w:val="lowerRoman"/>
      <w:lvlText w:val="%3."/>
      <w:lvlJc w:val="right"/>
      <w:pPr>
        <w:tabs>
          <w:tab w:val="num" w:pos="2484"/>
        </w:tabs>
        <w:ind w:left="2484" w:hanging="180"/>
      </w:pPr>
    </w:lvl>
    <w:lvl w:ilvl="3" w:tplc="0419000F" w:tentative="1">
      <w:start w:val="1"/>
      <w:numFmt w:val="decimal"/>
      <w:lvlText w:val="%4."/>
      <w:lvlJc w:val="left"/>
      <w:pPr>
        <w:tabs>
          <w:tab w:val="num" w:pos="3204"/>
        </w:tabs>
        <w:ind w:left="3204" w:hanging="360"/>
      </w:pPr>
    </w:lvl>
    <w:lvl w:ilvl="4" w:tplc="04190019" w:tentative="1">
      <w:start w:val="1"/>
      <w:numFmt w:val="lowerLetter"/>
      <w:lvlText w:val="%5."/>
      <w:lvlJc w:val="left"/>
      <w:pPr>
        <w:tabs>
          <w:tab w:val="num" w:pos="3924"/>
        </w:tabs>
        <w:ind w:left="3924" w:hanging="360"/>
      </w:pPr>
    </w:lvl>
    <w:lvl w:ilvl="5" w:tplc="0419001B" w:tentative="1">
      <w:start w:val="1"/>
      <w:numFmt w:val="lowerRoman"/>
      <w:lvlText w:val="%6."/>
      <w:lvlJc w:val="right"/>
      <w:pPr>
        <w:tabs>
          <w:tab w:val="num" w:pos="4644"/>
        </w:tabs>
        <w:ind w:left="4644" w:hanging="180"/>
      </w:pPr>
    </w:lvl>
    <w:lvl w:ilvl="6" w:tplc="0419000F" w:tentative="1">
      <w:start w:val="1"/>
      <w:numFmt w:val="decimal"/>
      <w:lvlText w:val="%7."/>
      <w:lvlJc w:val="left"/>
      <w:pPr>
        <w:tabs>
          <w:tab w:val="num" w:pos="5364"/>
        </w:tabs>
        <w:ind w:left="5364" w:hanging="360"/>
      </w:pPr>
    </w:lvl>
    <w:lvl w:ilvl="7" w:tplc="04190019" w:tentative="1">
      <w:start w:val="1"/>
      <w:numFmt w:val="lowerLetter"/>
      <w:lvlText w:val="%8."/>
      <w:lvlJc w:val="left"/>
      <w:pPr>
        <w:tabs>
          <w:tab w:val="num" w:pos="6084"/>
        </w:tabs>
        <w:ind w:left="6084" w:hanging="360"/>
      </w:pPr>
    </w:lvl>
    <w:lvl w:ilvl="8" w:tplc="0419001B" w:tentative="1">
      <w:start w:val="1"/>
      <w:numFmt w:val="lowerRoman"/>
      <w:lvlText w:val="%9."/>
      <w:lvlJc w:val="right"/>
      <w:pPr>
        <w:tabs>
          <w:tab w:val="num" w:pos="6804"/>
        </w:tabs>
        <w:ind w:left="6804" w:hanging="180"/>
      </w:pPr>
    </w:lvl>
  </w:abstractNum>
  <w:abstractNum w:abstractNumId="4">
    <w:nsid w:val="3C734F70"/>
    <w:multiLevelType w:val="hybridMultilevel"/>
    <w:tmpl w:val="FAE275C6"/>
    <w:lvl w:ilvl="0" w:tplc="0AA24024">
      <w:start w:val="1"/>
      <w:numFmt w:val="decimal"/>
      <w:lvlText w:val="%1."/>
      <w:lvlJc w:val="left"/>
      <w:pPr>
        <w:tabs>
          <w:tab w:val="num" w:pos="303"/>
        </w:tabs>
        <w:ind w:left="303" w:hanging="360"/>
      </w:pPr>
      <w:rPr>
        <w:rFonts w:hint="default"/>
        <w:b/>
      </w:rPr>
    </w:lvl>
    <w:lvl w:ilvl="1" w:tplc="04190019" w:tentative="1">
      <w:start w:val="1"/>
      <w:numFmt w:val="lowerLetter"/>
      <w:lvlText w:val="%2."/>
      <w:lvlJc w:val="left"/>
      <w:pPr>
        <w:tabs>
          <w:tab w:val="num" w:pos="1023"/>
        </w:tabs>
        <w:ind w:left="1023" w:hanging="360"/>
      </w:pPr>
    </w:lvl>
    <w:lvl w:ilvl="2" w:tplc="0419001B" w:tentative="1">
      <w:start w:val="1"/>
      <w:numFmt w:val="lowerRoman"/>
      <w:lvlText w:val="%3."/>
      <w:lvlJc w:val="right"/>
      <w:pPr>
        <w:tabs>
          <w:tab w:val="num" w:pos="1743"/>
        </w:tabs>
        <w:ind w:left="1743" w:hanging="180"/>
      </w:pPr>
    </w:lvl>
    <w:lvl w:ilvl="3" w:tplc="0419000F" w:tentative="1">
      <w:start w:val="1"/>
      <w:numFmt w:val="decimal"/>
      <w:lvlText w:val="%4."/>
      <w:lvlJc w:val="left"/>
      <w:pPr>
        <w:tabs>
          <w:tab w:val="num" w:pos="2463"/>
        </w:tabs>
        <w:ind w:left="2463" w:hanging="360"/>
      </w:pPr>
    </w:lvl>
    <w:lvl w:ilvl="4" w:tplc="04190019" w:tentative="1">
      <w:start w:val="1"/>
      <w:numFmt w:val="lowerLetter"/>
      <w:lvlText w:val="%5."/>
      <w:lvlJc w:val="left"/>
      <w:pPr>
        <w:tabs>
          <w:tab w:val="num" w:pos="3183"/>
        </w:tabs>
        <w:ind w:left="3183" w:hanging="360"/>
      </w:pPr>
    </w:lvl>
    <w:lvl w:ilvl="5" w:tplc="0419001B" w:tentative="1">
      <w:start w:val="1"/>
      <w:numFmt w:val="lowerRoman"/>
      <w:lvlText w:val="%6."/>
      <w:lvlJc w:val="right"/>
      <w:pPr>
        <w:tabs>
          <w:tab w:val="num" w:pos="3903"/>
        </w:tabs>
        <w:ind w:left="3903" w:hanging="180"/>
      </w:pPr>
    </w:lvl>
    <w:lvl w:ilvl="6" w:tplc="0419000F" w:tentative="1">
      <w:start w:val="1"/>
      <w:numFmt w:val="decimal"/>
      <w:lvlText w:val="%7."/>
      <w:lvlJc w:val="left"/>
      <w:pPr>
        <w:tabs>
          <w:tab w:val="num" w:pos="4623"/>
        </w:tabs>
        <w:ind w:left="4623" w:hanging="360"/>
      </w:pPr>
    </w:lvl>
    <w:lvl w:ilvl="7" w:tplc="04190019" w:tentative="1">
      <w:start w:val="1"/>
      <w:numFmt w:val="lowerLetter"/>
      <w:lvlText w:val="%8."/>
      <w:lvlJc w:val="left"/>
      <w:pPr>
        <w:tabs>
          <w:tab w:val="num" w:pos="5343"/>
        </w:tabs>
        <w:ind w:left="5343" w:hanging="360"/>
      </w:pPr>
    </w:lvl>
    <w:lvl w:ilvl="8" w:tplc="0419001B" w:tentative="1">
      <w:start w:val="1"/>
      <w:numFmt w:val="lowerRoman"/>
      <w:lvlText w:val="%9."/>
      <w:lvlJc w:val="right"/>
      <w:pPr>
        <w:tabs>
          <w:tab w:val="num" w:pos="6063"/>
        </w:tabs>
        <w:ind w:left="6063" w:hanging="180"/>
      </w:pPr>
    </w:lvl>
  </w:abstractNum>
  <w:abstractNum w:abstractNumId="5">
    <w:nsid w:val="66FE5EEF"/>
    <w:multiLevelType w:val="hybridMultilevel"/>
    <w:tmpl w:val="5F72367E"/>
    <w:lvl w:ilvl="0" w:tplc="0419000F">
      <w:start w:val="1"/>
      <w:numFmt w:val="decimal"/>
      <w:lvlText w:val="%1."/>
      <w:lvlJc w:val="left"/>
      <w:pPr>
        <w:tabs>
          <w:tab w:val="num" w:pos="720"/>
        </w:tabs>
        <w:ind w:left="720" w:hanging="360"/>
      </w:pPr>
      <w:rPr>
        <w:rFonts w:hint="default"/>
      </w:rPr>
    </w:lvl>
    <w:lvl w:ilvl="1" w:tplc="5132671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78C0A9B"/>
    <w:multiLevelType w:val="hybridMultilevel"/>
    <w:tmpl w:val="34920BBC"/>
    <w:lvl w:ilvl="0" w:tplc="0419000F">
      <w:start w:val="1"/>
      <w:numFmt w:val="decimal"/>
      <w:lvlText w:val="%1."/>
      <w:lvlJc w:val="left"/>
      <w:pPr>
        <w:tabs>
          <w:tab w:val="num" w:pos="987"/>
        </w:tabs>
        <w:ind w:left="987" w:hanging="360"/>
      </w:pPr>
    </w:lvl>
    <w:lvl w:ilvl="1" w:tplc="04190019" w:tentative="1">
      <w:start w:val="1"/>
      <w:numFmt w:val="lowerLetter"/>
      <w:lvlText w:val="%2."/>
      <w:lvlJc w:val="left"/>
      <w:pPr>
        <w:tabs>
          <w:tab w:val="num" w:pos="2124"/>
        </w:tabs>
        <w:ind w:left="2124" w:hanging="360"/>
      </w:pPr>
    </w:lvl>
    <w:lvl w:ilvl="2" w:tplc="0419001B" w:tentative="1">
      <w:start w:val="1"/>
      <w:numFmt w:val="lowerRoman"/>
      <w:lvlText w:val="%3."/>
      <w:lvlJc w:val="right"/>
      <w:pPr>
        <w:tabs>
          <w:tab w:val="num" w:pos="2844"/>
        </w:tabs>
        <w:ind w:left="2844" w:hanging="180"/>
      </w:pPr>
    </w:lvl>
    <w:lvl w:ilvl="3" w:tplc="0419000F" w:tentative="1">
      <w:start w:val="1"/>
      <w:numFmt w:val="decimal"/>
      <w:lvlText w:val="%4."/>
      <w:lvlJc w:val="left"/>
      <w:pPr>
        <w:tabs>
          <w:tab w:val="num" w:pos="3564"/>
        </w:tabs>
        <w:ind w:left="3564" w:hanging="360"/>
      </w:pPr>
    </w:lvl>
    <w:lvl w:ilvl="4" w:tplc="04190019" w:tentative="1">
      <w:start w:val="1"/>
      <w:numFmt w:val="lowerLetter"/>
      <w:lvlText w:val="%5."/>
      <w:lvlJc w:val="left"/>
      <w:pPr>
        <w:tabs>
          <w:tab w:val="num" w:pos="4284"/>
        </w:tabs>
        <w:ind w:left="4284" w:hanging="360"/>
      </w:pPr>
    </w:lvl>
    <w:lvl w:ilvl="5" w:tplc="0419001B" w:tentative="1">
      <w:start w:val="1"/>
      <w:numFmt w:val="lowerRoman"/>
      <w:lvlText w:val="%6."/>
      <w:lvlJc w:val="right"/>
      <w:pPr>
        <w:tabs>
          <w:tab w:val="num" w:pos="5004"/>
        </w:tabs>
        <w:ind w:left="5004" w:hanging="180"/>
      </w:pPr>
    </w:lvl>
    <w:lvl w:ilvl="6" w:tplc="0419000F" w:tentative="1">
      <w:start w:val="1"/>
      <w:numFmt w:val="decimal"/>
      <w:lvlText w:val="%7."/>
      <w:lvlJc w:val="left"/>
      <w:pPr>
        <w:tabs>
          <w:tab w:val="num" w:pos="5724"/>
        </w:tabs>
        <w:ind w:left="5724" w:hanging="360"/>
      </w:pPr>
    </w:lvl>
    <w:lvl w:ilvl="7" w:tplc="04190019" w:tentative="1">
      <w:start w:val="1"/>
      <w:numFmt w:val="lowerLetter"/>
      <w:lvlText w:val="%8."/>
      <w:lvlJc w:val="left"/>
      <w:pPr>
        <w:tabs>
          <w:tab w:val="num" w:pos="6444"/>
        </w:tabs>
        <w:ind w:left="6444" w:hanging="360"/>
      </w:pPr>
    </w:lvl>
    <w:lvl w:ilvl="8" w:tplc="0419001B" w:tentative="1">
      <w:start w:val="1"/>
      <w:numFmt w:val="lowerRoman"/>
      <w:lvlText w:val="%9."/>
      <w:lvlJc w:val="right"/>
      <w:pPr>
        <w:tabs>
          <w:tab w:val="num" w:pos="7164"/>
        </w:tabs>
        <w:ind w:left="7164" w:hanging="180"/>
      </w:pPr>
    </w:lvl>
  </w:abstractNum>
  <w:abstractNum w:abstractNumId="7">
    <w:nsid w:val="78547A83"/>
    <w:multiLevelType w:val="hybridMultilevel"/>
    <w:tmpl w:val="18780686"/>
    <w:lvl w:ilvl="0" w:tplc="61602678">
      <w:start w:val="1"/>
      <w:numFmt w:val="decimal"/>
      <w:lvlText w:val="%1."/>
      <w:lvlJc w:val="left"/>
      <w:pPr>
        <w:tabs>
          <w:tab w:val="num" w:pos="810"/>
        </w:tabs>
        <w:ind w:left="810" w:hanging="525"/>
      </w:pPr>
      <w:rPr>
        <w:rFonts w:hint="default"/>
      </w:rPr>
    </w:lvl>
    <w:lvl w:ilvl="1" w:tplc="04190019" w:tentative="1">
      <w:start w:val="1"/>
      <w:numFmt w:val="lowerLetter"/>
      <w:lvlText w:val="%2."/>
      <w:lvlJc w:val="left"/>
      <w:pPr>
        <w:tabs>
          <w:tab w:val="num" w:pos="1365"/>
        </w:tabs>
        <w:ind w:left="1365" w:hanging="360"/>
      </w:pPr>
    </w:lvl>
    <w:lvl w:ilvl="2" w:tplc="0419001B" w:tentative="1">
      <w:start w:val="1"/>
      <w:numFmt w:val="lowerRoman"/>
      <w:lvlText w:val="%3."/>
      <w:lvlJc w:val="right"/>
      <w:pPr>
        <w:tabs>
          <w:tab w:val="num" w:pos="2085"/>
        </w:tabs>
        <w:ind w:left="2085" w:hanging="180"/>
      </w:pPr>
    </w:lvl>
    <w:lvl w:ilvl="3" w:tplc="0419000F" w:tentative="1">
      <w:start w:val="1"/>
      <w:numFmt w:val="decimal"/>
      <w:lvlText w:val="%4."/>
      <w:lvlJc w:val="left"/>
      <w:pPr>
        <w:tabs>
          <w:tab w:val="num" w:pos="2805"/>
        </w:tabs>
        <w:ind w:left="2805" w:hanging="360"/>
      </w:pPr>
    </w:lvl>
    <w:lvl w:ilvl="4" w:tplc="04190019" w:tentative="1">
      <w:start w:val="1"/>
      <w:numFmt w:val="lowerLetter"/>
      <w:lvlText w:val="%5."/>
      <w:lvlJc w:val="left"/>
      <w:pPr>
        <w:tabs>
          <w:tab w:val="num" w:pos="3525"/>
        </w:tabs>
        <w:ind w:left="3525" w:hanging="360"/>
      </w:pPr>
    </w:lvl>
    <w:lvl w:ilvl="5" w:tplc="0419001B" w:tentative="1">
      <w:start w:val="1"/>
      <w:numFmt w:val="lowerRoman"/>
      <w:lvlText w:val="%6."/>
      <w:lvlJc w:val="right"/>
      <w:pPr>
        <w:tabs>
          <w:tab w:val="num" w:pos="4245"/>
        </w:tabs>
        <w:ind w:left="4245" w:hanging="180"/>
      </w:pPr>
    </w:lvl>
    <w:lvl w:ilvl="6" w:tplc="0419000F" w:tentative="1">
      <w:start w:val="1"/>
      <w:numFmt w:val="decimal"/>
      <w:lvlText w:val="%7."/>
      <w:lvlJc w:val="left"/>
      <w:pPr>
        <w:tabs>
          <w:tab w:val="num" w:pos="4965"/>
        </w:tabs>
        <w:ind w:left="4965" w:hanging="360"/>
      </w:pPr>
    </w:lvl>
    <w:lvl w:ilvl="7" w:tplc="04190019" w:tentative="1">
      <w:start w:val="1"/>
      <w:numFmt w:val="lowerLetter"/>
      <w:lvlText w:val="%8."/>
      <w:lvlJc w:val="left"/>
      <w:pPr>
        <w:tabs>
          <w:tab w:val="num" w:pos="5685"/>
        </w:tabs>
        <w:ind w:left="5685" w:hanging="360"/>
      </w:pPr>
    </w:lvl>
    <w:lvl w:ilvl="8" w:tplc="0419001B" w:tentative="1">
      <w:start w:val="1"/>
      <w:numFmt w:val="lowerRoman"/>
      <w:lvlText w:val="%9."/>
      <w:lvlJc w:val="right"/>
      <w:pPr>
        <w:tabs>
          <w:tab w:val="num" w:pos="6405"/>
        </w:tabs>
        <w:ind w:left="6405" w:hanging="180"/>
      </w:pPr>
    </w:lvl>
  </w:abstractNum>
  <w:num w:numId="1">
    <w:abstractNumId w:val="5"/>
  </w:num>
  <w:num w:numId="2">
    <w:abstractNumId w:val="2"/>
  </w:num>
  <w:num w:numId="3">
    <w:abstractNumId w:val="7"/>
  </w:num>
  <w:num w:numId="4">
    <w:abstractNumId w:val="0"/>
  </w:num>
  <w:num w:numId="5">
    <w:abstractNumId w:val="4"/>
  </w:num>
  <w:num w:numId="6">
    <w:abstractNumId w:val="6"/>
  </w:num>
  <w:num w:numId="7">
    <w:abstractNumId w:val="3"/>
  </w:num>
  <w:num w:numId="8">
    <w:abstractNumId w:val="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F2168"/>
    <w:rsid w:val="00082F70"/>
    <w:rsid w:val="000B71C9"/>
    <w:rsid w:val="001216D1"/>
    <w:rsid w:val="001A13C9"/>
    <w:rsid w:val="002A4879"/>
    <w:rsid w:val="002C484E"/>
    <w:rsid w:val="002F2C50"/>
    <w:rsid w:val="003040DB"/>
    <w:rsid w:val="0041586A"/>
    <w:rsid w:val="00452520"/>
    <w:rsid w:val="004D788B"/>
    <w:rsid w:val="004F6868"/>
    <w:rsid w:val="00504CFD"/>
    <w:rsid w:val="00547BB0"/>
    <w:rsid w:val="00565FB6"/>
    <w:rsid w:val="00607B06"/>
    <w:rsid w:val="0062315A"/>
    <w:rsid w:val="00644838"/>
    <w:rsid w:val="00715856"/>
    <w:rsid w:val="00720784"/>
    <w:rsid w:val="007E7FC5"/>
    <w:rsid w:val="00882A2E"/>
    <w:rsid w:val="00897AAE"/>
    <w:rsid w:val="008A6093"/>
    <w:rsid w:val="008D2D34"/>
    <w:rsid w:val="00A06854"/>
    <w:rsid w:val="00A14EFB"/>
    <w:rsid w:val="00A47444"/>
    <w:rsid w:val="00AC10AD"/>
    <w:rsid w:val="00AF1F76"/>
    <w:rsid w:val="00B96194"/>
    <w:rsid w:val="00BD7CDC"/>
    <w:rsid w:val="00C1721D"/>
    <w:rsid w:val="00C82DA5"/>
    <w:rsid w:val="00CA0DC1"/>
    <w:rsid w:val="00CD313F"/>
    <w:rsid w:val="00D04B8C"/>
    <w:rsid w:val="00DF2168"/>
    <w:rsid w:val="00E23B94"/>
    <w:rsid w:val="00E30209"/>
    <w:rsid w:val="00E3387A"/>
    <w:rsid w:val="00EC49B3"/>
    <w:rsid w:val="00F31478"/>
    <w:rsid w:val="00FE27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487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65FB6"/>
    <w:pPr>
      <w:tabs>
        <w:tab w:val="center" w:pos="4677"/>
        <w:tab w:val="right" w:pos="9355"/>
      </w:tabs>
    </w:pPr>
    <w:rPr>
      <w:rFonts w:eastAsia="MS Mincho"/>
      <w:lang w:eastAsia="ja-JP"/>
    </w:rPr>
  </w:style>
  <w:style w:type="character" w:styleId="a4">
    <w:name w:val="page number"/>
    <w:basedOn w:val="a0"/>
    <w:rsid w:val="00565FB6"/>
  </w:style>
  <w:style w:type="paragraph" w:styleId="a5">
    <w:name w:val="header"/>
    <w:basedOn w:val="a"/>
    <w:rsid w:val="00565FB6"/>
    <w:pPr>
      <w:tabs>
        <w:tab w:val="center" w:pos="4677"/>
        <w:tab w:val="right" w:pos="9355"/>
      </w:tabs>
    </w:pPr>
    <w:rPr>
      <w:rFonts w:eastAsia="MS Mincho"/>
      <w:lang w:eastAsia="ja-JP"/>
    </w:rPr>
  </w:style>
  <w:style w:type="table" w:styleId="a6">
    <w:name w:val="Table Grid"/>
    <w:basedOn w:val="a1"/>
    <w:rsid w:val="00E30209"/>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rsid w:val="0062315A"/>
    <w:rPr>
      <w:color w:val="0000FF"/>
      <w:u w:val="single"/>
    </w:rPr>
  </w:style>
  <w:style w:type="character" w:styleId="a8">
    <w:name w:val="FollowedHyperlink"/>
    <w:basedOn w:val="a0"/>
    <w:rsid w:val="001216D1"/>
    <w:rPr>
      <w:color w:val="800080"/>
      <w:u w:val="single"/>
    </w:rPr>
  </w:style>
  <w:style w:type="paragraph" w:styleId="a9">
    <w:name w:val="Balloon Text"/>
    <w:basedOn w:val="a"/>
    <w:link w:val="aa"/>
    <w:rsid w:val="00F31478"/>
    <w:rPr>
      <w:rFonts w:ascii="Tahoma" w:hAnsi="Tahoma" w:cs="Tahoma"/>
      <w:sz w:val="16"/>
      <w:szCs w:val="16"/>
    </w:rPr>
  </w:style>
  <w:style w:type="character" w:customStyle="1" w:styleId="aa">
    <w:name w:val="Текст выноски Знак"/>
    <w:basedOn w:val="a0"/>
    <w:link w:val="a9"/>
    <w:rsid w:val="00F314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99" Type="http://schemas.openxmlformats.org/officeDocument/2006/relationships/image" Target="media/image149.wmf"/><Relationship Id="rId21" Type="http://schemas.openxmlformats.org/officeDocument/2006/relationships/image" Target="media/image8.wmf"/><Relationship Id="rId63" Type="http://schemas.openxmlformats.org/officeDocument/2006/relationships/image" Target="media/image29.wmf"/><Relationship Id="rId159" Type="http://schemas.openxmlformats.org/officeDocument/2006/relationships/oleObject" Target="embeddings/oleObject76.bin"/><Relationship Id="rId324" Type="http://schemas.openxmlformats.org/officeDocument/2006/relationships/oleObject" Target="embeddings/oleObject156.bin"/><Relationship Id="rId366" Type="http://schemas.openxmlformats.org/officeDocument/2006/relationships/oleObject" Target="embeddings/oleObject176.bin"/><Relationship Id="rId531" Type="http://schemas.openxmlformats.org/officeDocument/2006/relationships/image" Target="media/image267.wmf"/><Relationship Id="rId170" Type="http://schemas.openxmlformats.org/officeDocument/2006/relationships/image" Target="media/image82.wmf"/><Relationship Id="rId226" Type="http://schemas.openxmlformats.org/officeDocument/2006/relationships/image" Target="media/image111.wmf"/><Relationship Id="rId433" Type="http://schemas.openxmlformats.org/officeDocument/2006/relationships/oleObject" Target="embeddings/oleObject209.bin"/><Relationship Id="rId268" Type="http://schemas.openxmlformats.org/officeDocument/2006/relationships/oleObject" Target="embeddings/oleObject128.bin"/><Relationship Id="rId475" Type="http://schemas.openxmlformats.org/officeDocument/2006/relationships/image" Target="media/image239.wmf"/><Relationship Id="rId32" Type="http://schemas.openxmlformats.org/officeDocument/2006/relationships/oleObject" Target="embeddings/oleObject12.bin"/><Relationship Id="rId74" Type="http://schemas.openxmlformats.org/officeDocument/2006/relationships/oleObject" Target="embeddings/oleObject33.bin"/><Relationship Id="rId128" Type="http://schemas.openxmlformats.org/officeDocument/2006/relationships/oleObject" Target="embeddings/oleObject60.bin"/><Relationship Id="rId335" Type="http://schemas.openxmlformats.org/officeDocument/2006/relationships/image" Target="media/image167.wmf"/><Relationship Id="rId377" Type="http://schemas.openxmlformats.org/officeDocument/2006/relationships/oleObject" Target="embeddings/oleObject181.bin"/><Relationship Id="rId500" Type="http://schemas.openxmlformats.org/officeDocument/2006/relationships/oleObject" Target="embeddings/oleObject242.bin"/><Relationship Id="rId542" Type="http://schemas.openxmlformats.org/officeDocument/2006/relationships/oleObject" Target="embeddings/oleObject263.bin"/><Relationship Id="rId5" Type="http://schemas.openxmlformats.org/officeDocument/2006/relationships/webSettings" Target="webSettings.xml"/><Relationship Id="rId181" Type="http://schemas.openxmlformats.org/officeDocument/2006/relationships/oleObject" Target="embeddings/oleObject87.bin"/><Relationship Id="rId237" Type="http://schemas.openxmlformats.org/officeDocument/2006/relationships/oleObject" Target="embeddings/oleObject113.bin"/><Relationship Id="rId402" Type="http://schemas.openxmlformats.org/officeDocument/2006/relationships/image" Target="media/image202.wmf"/><Relationship Id="rId279" Type="http://schemas.openxmlformats.org/officeDocument/2006/relationships/image" Target="media/image139.wmf"/><Relationship Id="rId444" Type="http://schemas.openxmlformats.org/officeDocument/2006/relationships/image" Target="media/image223.png"/><Relationship Id="rId486" Type="http://schemas.openxmlformats.org/officeDocument/2006/relationships/oleObject" Target="embeddings/oleObject235.bin"/><Relationship Id="rId43" Type="http://schemas.openxmlformats.org/officeDocument/2006/relationships/image" Target="media/image19.wmf"/><Relationship Id="rId139" Type="http://schemas.openxmlformats.org/officeDocument/2006/relationships/image" Target="media/image67.wmf"/><Relationship Id="rId290" Type="http://schemas.openxmlformats.org/officeDocument/2006/relationships/oleObject" Target="embeddings/oleObject139.bin"/><Relationship Id="rId304" Type="http://schemas.openxmlformats.org/officeDocument/2006/relationships/oleObject" Target="embeddings/oleObject146.bin"/><Relationship Id="rId346" Type="http://schemas.openxmlformats.org/officeDocument/2006/relationships/oleObject" Target="embeddings/oleObject166.bin"/><Relationship Id="rId388" Type="http://schemas.openxmlformats.org/officeDocument/2006/relationships/image" Target="media/image195.wmf"/><Relationship Id="rId511" Type="http://schemas.openxmlformats.org/officeDocument/2006/relationships/image" Target="media/image257.wmf"/><Relationship Id="rId553" Type="http://schemas.openxmlformats.org/officeDocument/2006/relationships/image" Target="media/image278.wmf"/><Relationship Id="rId85" Type="http://schemas.openxmlformats.org/officeDocument/2006/relationships/image" Target="media/image40.wmf"/><Relationship Id="rId150" Type="http://schemas.openxmlformats.org/officeDocument/2006/relationships/image" Target="media/image72.wmf"/><Relationship Id="rId192" Type="http://schemas.openxmlformats.org/officeDocument/2006/relationships/image" Target="media/image93.wmf"/><Relationship Id="rId206" Type="http://schemas.openxmlformats.org/officeDocument/2006/relationships/image" Target="media/image100.wmf"/><Relationship Id="rId413" Type="http://schemas.openxmlformats.org/officeDocument/2006/relationships/oleObject" Target="embeddings/oleObject199.bin"/><Relationship Id="rId248" Type="http://schemas.openxmlformats.org/officeDocument/2006/relationships/oleObject" Target="embeddings/oleObject118.bin"/><Relationship Id="rId455" Type="http://schemas.openxmlformats.org/officeDocument/2006/relationships/image" Target="media/image229.wmf"/><Relationship Id="rId497" Type="http://schemas.openxmlformats.org/officeDocument/2006/relationships/image" Target="media/image250.wmf"/><Relationship Id="rId12" Type="http://schemas.openxmlformats.org/officeDocument/2006/relationships/image" Target="media/image3.png"/><Relationship Id="rId108" Type="http://schemas.openxmlformats.org/officeDocument/2006/relationships/oleObject" Target="embeddings/oleObject50.bin"/><Relationship Id="rId315" Type="http://schemas.openxmlformats.org/officeDocument/2006/relationships/image" Target="media/image157.wmf"/><Relationship Id="rId357" Type="http://schemas.openxmlformats.org/officeDocument/2006/relationships/image" Target="media/image179.wmf"/><Relationship Id="rId522" Type="http://schemas.openxmlformats.org/officeDocument/2006/relationships/oleObject" Target="embeddings/oleObject253.bin"/><Relationship Id="rId54" Type="http://schemas.openxmlformats.org/officeDocument/2006/relationships/oleObject" Target="embeddings/oleObject23.bin"/><Relationship Id="rId96" Type="http://schemas.openxmlformats.org/officeDocument/2006/relationships/oleObject" Target="embeddings/oleObject44.bin"/><Relationship Id="rId161" Type="http://schemas.openxmlformats.org/officeDocument/2006/relationships/oleObject" Target="embeddings/oleObject77.bin"/><Relationship Id="rId217" Type="http://schemas.openxmlformats.org/officeDocument/2006/relationships/image" Target="media/image106.wmf"/><Relationship Id="rId399" Type="http://schemas.openxmlformats.org/officeDocument/2006/relationships/oleObject" Target="embeddings/oleObject192.bin"/><Relationship Id="rId564" Type="http://schemas.openxmlformats.org/officeDocument/2006/relationships/theme" Target="theme/theme1.xml"/><Relationship Id="rId259" Type="http://schemas.openxmlformats.org/officeDocument/2006/relationships/image" Target="media/image129.wmf"/><Relationship Id="rId424" Type="http://schemas.openxmlformats.org/officeDocument/2006/relationships/image" Target="media/image213.wmf"/><Relationship Id="rId466" Type="http://schemas.openxmlformats.org/officeDocument/2006/relationships/oleObject" Target="embeddings/oleObject225.bin"/><Relationship Id="rId23" Type="http://schemas.openxmlformats.org/officeDocument/2006/relationships/image" Target="media/image9.wmf"/><Relationship Id="rId119" Type="http://schemas.openxmlformats.org/officeDocument/2006/relationships/image" Target="media/image57.wmf"/><Relationship Id="rId270" Type="http://schemas.openxmlformats.org/officeDocument/2006/relationships/oleObject" Target="embeddings/oleObject129.bin"/><Relationship Id="rId326" Type="http://schemas.openxmlformats.org/officeDocument/2006/relationships/oleObject" Target="embeddings/oleObject157.bin"/><Relationship Id="rId533" Type="http://schemas.openxmlformats.org/officeDocument/2006/relationships/image" Target="media/image268.wmf"/><Relationship Id="rId65" Type="http://schemas.openxmlformats.org/officeDocument/2006/relationships/image" Target="media/image30.wmf"/><Relationship Id="rId130" Type="http://schemas.openxmlformats.org/officeDocument/2006/relationships/oleObject" Target="embeddings/oleObject61.bin"/><Relationship Id="rId368" Type="http://schemas.openxmlformats.org/officeDocument/2006/relationships/image" Target="media/image185.wmf"/><Relationship Id="rId172" Type="http://schemas.openxmlformats.org/officeDocument/2006/relationships/image" Target="media/image83.wmf"/><Relationship Id="rId228" Type="http://schemas.openxmlformats.org/officeDocument/2006/relationships/image" Target="media/image112.png"/><Relationship Id="rId435" Type="http://schemas.openxmlformats.org/officeDocument/2006/relationships/oleObject" Target="embeddings/oleObject210.bin"/><Relationship Id="rId477" Type="http://schemas.openxmlformats.org/officeDocument/2006/relationships/image" Target="media/image240.wmf"/><Relationship Id="rId281" Type="http://schemas.openxmlformats.org/officeDocument/2006/relationships/image" Target="media/image140.wmf"/><Relationship Id="rId337" Type="http://schemas.openxmlformats.org/officeDocument/2006/relationships/image" Target="media/image168.png"/><Relationship Id="rId502" Type="http://schemas.openxmlformats.org/officeDocument/2006/relationships/oleObject" Target="embeddings/oleObject243.bin"/><Relationship Id="rId34" Type="http://schemas.openxmlformats.org/officeDocument/2006/relationships/oleObject" Target="embeddings/oleObject13.bin"/><Relationship Id="rId76" Type="http://schemas.openxmlformats.org/officeDocument/2006/relationships/oleObject" Target="embeddings/oleObject34.bin"/><Relationship Id="rId141" Type="http://schemas.openxmlformats.org/officeDocument/2006/relationships/oleObject" Target="embeddings/oleObject67.bin"/><Relationship Id="rId379" Type="http://schemas.openxmlformats.org/officeDocument/2006/relationships/oleObject" Target="embeddings/oleObject182.bin"/><Relationship Id="rId544" Type="http://schemas.openxmlformats.org/officeDocument/2006/relationships/oleObject" Target="embeddings/oleObject264.bin"/><Relationship Id="rId7" Type="http://schemas.openxmlformats.org/officeDocument/2006/relationships/endnotes" Target="endnotes.xml"/><Relationship Id="rId183" Type="http://schemas.openxmlformats.org/officeDocument/2006/relationships/oleObject" Target="embeddings/oleObject88.bin"/><Relationship Id="rId239" Type="http://schemas.openxmlformats.org/officeDocument/2006/relationships/oleObject" Target="embeddings/oleObject114.bin"/><Relationship Id="rId390" Type="http://schemas.openxmlformats.org/officeDocument/2006/relationships/image" Target="media/image196.wmf"/><Relationship Id="rId404" Type="http://schemas.openxmlformats.org/officeDocument/2006/relationships/image" Target="media/image203.wmf"/><Relationship Id="rId446" Type="http://schemas.openxmlformats.org/officeDocument/2006/relationships/oleObject" Target="embeddings/oleObject215.bin"/><Relationship Id="rId250" Type="http://schemas.openxmlformats.org/officeDocument/2006/relationships/oleObject" Target="embeddings/oleObject119.bin"/><Relationship Id="rId292" Type="http://schemas.openxmlformats.org/officeDocument/2006/relationships/oleObject" Target="embeddings/oleObject140.bin"/><Relationship Id="rId306" Type="http://schemas.openxmlformats.org/officeDocument/2006/relationships/oleObject" Target="embeddings/oleObject147.bin"/><Relationship Id="rId488" Type="http://schemas.openxmlformats.org/officeDocument/2006/relationships/oleObject" Target="embeddings/oleObject236.bin"/><Relationship Id="rId45" Type="http://schemas.openxmlformats.org/officeDocument/2006/relationships/image" Target="media/image20.wmf"/><Relationship Id="rId87" Type="http://schemas.openxmlformats.org/officeDocument/2006/relationships/image" Target="media/image41.wmf"/><Relationship Id="rId110" Type="http://schemas.openxmlformats.org/officeDocument/2006/relationships/oleObject" Target="embeddings/oleObject51.bin"/><Relationship Id="rId348" Type="http://schemas.openxmlformats.org/officeDocument/2006/relationships/oleObject" Target="embeddings/oleObject167.bin"/><Relationship Id="rId513" Type="http://schemas.openxmlformats.org/officeDocument/2006/relationships/image" Target="media/image258.wmf"/><Relationship Id="rId555" Type="http://schemas.openxmlformats.org/officeDocument/2006/relationships/image" Target="media/image279.wmf"/><Relationship Id="rId152" Type="http://schemas.openxmlformats.org/officeDocument/2006/relationships/image" Target="media/image73.wmf"/><Relationship Id="rId194" Type="http://schemas.openxmlformats.org/officeDocument/2006/relationships/image" Target="media/image94.wmf"/><Relationship Id="rId208" Type="http://schemas.openxmlformats.org/officeDocument/2006/relationships/image" Target="media/image101.png"/><Relationship Id="rId415" Type="http://schemas.openxmlformats.org/officeDocument/2006/relationships/oleObject" Target="embeddings/oleObject200.bin"/><Relationship Id="rId457" Type="http://schemas.openxmlformats.org/officeDocument/2006/relationships/image" Target="media/image230.wmf"/><Relationship Id="rId261" Type="http://schemas.openxmlformats.org/officeDocument/2006/relationships/image" Target="media/image130.wmf"/><Relationship Id="rId499" Type="http://schemas.openxmlformats.org/officeDocument/2006/relationships/image" Target="media/image251.wmf"/><Relationship Id="rId14" Type="http://schemas.openxmlformats.org/officeDocument/2006/relationships/oleObject" Target="embeddings/oleObject3.bin"/><Relationship Id="rId56" Type="http://schemas.openxmlformats.org/officeDocument/2006/relationships/oleObject" Target="embeddings/oleObject24.bin"/><Relationship Id="rId317" Type="http://schemas.openxmlformats.org/officeDocument/2006/relationships/image" Target="media/image158.wmf"/><Relationship Id="rId359" Type="http://schemas.openxmlformats.org/officeDocument/2006/relationships/image" Target="media/image180.wmf"/><Relationship Id="rId524" Type="http://schemas.openxmlformats.org/officeDocument/2006/relationships/oleObject" Target="embeddings/oleObject254.bin"/><Relationship Id="rId98" Type="http://schemas.openxmlformats.org/officeDocument/2006/relationships/oleObject" Target="embeddings/oleObject45.bin"/><Relationship Id="rId121" Type="http://schemas.openxmlformats.org/officeDocument/2006/relationships/image" Target="media/image58.wmf"/><Relationship Id="rId163" Type="http://schemas.openxmlformats.org/officeDocument/2006/relationships/oleObject" Target="embeddings/oleObject78.bin"/><Relationship Id="rId219" Type="http://schemas.openxmlformats.org/officeDocument/2006/relationships/oleObject" Target="embeddings/oleObject106.bin"/><Relationship Id="rId370" Type="http://schemas.openxmlformats.org/officeDocument/2006/relationships/image" Target="media/image186.wmf"/><Relationship Id="rId426" Type="http://schemas.openxmlformats.org/officeDocument/2006/relationships/image" Target="media/image214.wmf"/><Relationship Id="rId230" Type="http://schemas.openxmlformats.org/officeDocument/2006/relationships/oleObject" Target="embeddings/oleObject110.bin"/><Relationship Id="rId468" Type="http://schemas.openxmlformats.org/officeDocument/2006/relationships/oleObject" Target="embeddings/oleObject226.bin"/><Relationship Id="rId25" Type="http://schemas.openxmlformats.org/officeDocument/2006/relationships/image" Target="media/image10.wmf"/><Relationship Id="rId67" Type="http://schemas.openxmlformats.org/officeDocument/2006/relationships/image" Target="media/image31.wmf"/><Relationship Id="rId272" Type="http://schemas.openxmlformats.org/officeDocument/2006/relationships/oleObject" Target="embeddings/oleObject130.bin"/><Relationship Id="rId328" Type="http://schemas.openxmlformats.org/officeDocument/2006/relationships/oleObject" Target="embeddings/oleObject158.bin"/><Relationship Id="rId535" Type="http://schemas.openxmlformats.org/officeDocument/2006/relationships/image" Target="media/image269.wmf"/><Relationship Id="rId132" Type="http://schemas.openxmlformats.org/officeDocument/2006/relationships/oleObject" Target="embeddings/oleObject62.bin"/><Relationship Id="rId174" Type="http://schemas.openxmlformats.org/officeDocument/2006/relationships/image" Target="media/image84.wmf"/><Relationship Id="rId381" Type="http://schemas.openxmlformats.org/officeDocument/2006/relationships/oleObject" Target="embeddings/oleObject183.bin"/><Relationship Id="rId241" Type="http://schemas.openxmlformats.org/officeDocument/2006/relationships/oleObject" Target="embeddings/oleObject115.bin"/><Relationship Id="rId437" Type="http://schemas.openxmlformats.org/officeDocument/2006/relationships/oleObject" Target="embeddings/oleObject211.bin"/><Relationship Id="rId479" Type="http://schemas.openxmlformats.org/officeDocument/2006/relationships/image" Target="media/image241.wmf"/><Relationship Id="rId36" Type="http://schemas.openxmlformats.org/officeDocument/2006/relationships/oleObject" Target="embeddings/oleObject14.bin"/><Relationship Id="rId283" Type="http://schemas.openxmlformats.org/officeDocument/2006/relationships/image" Target="media/image141.wmf"/><Relationship Id="rId339" Type="http://schemas.openxmlformats.org/officeDocument/2006/relationships/image" Target="media/image170.wmf"/><Relationship Id="rId490" Type="http://schemas.openxmlformats.org/officeDocument/2006/relationships/oleObject" Target="embeddings/oleObject237.bin"/><Relationship Id="rId504" Type="http://schemas.openxmlformats.org/officeDocument/2006/relationships/oleObject" Target="embeddings/oleObject244.bin"/><Relationship Id="rId546" Type="http://schemas.openxmlformats.org/officeDocument/2006/relationships/oleObject" Target="embeddings/oleObject265.bin"/><Relationship Id="rId78" Type="http://schemas.openxmlformats.org/officeDocument/2006/relationships/oleObject" Target="embeddings/oleObject35.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7.bin"/><Relationship Id="rId143" Type="http://schemas.openxmlformats.org/officeDocument/2006/relationships/oleObject" Target="embeddings/oleObject68.bin"/><Relationship Id="rId164" Type="http://schemas.openxmlformats.org/officeDocument/2006/relationships/image" Target="media/image79.wmf"/><Relationship Id="rId185" Type="http://schemas.openxmlformats.org/officeDocument/2006/relationships/oleObject" Target="embeddings/oleObject89.bin"/><Relationship Id="rId350" Type="http://schemas.openxmlformats.org/officeDocument/2006/relationships/oleObject" Target="embeddings/oleObject168.bin"/><Relationship Id="rId371" Type="http://schemas.openxmlformats.org/officeDocument/2006/relationships/oleObject" Target="embeddings/oleObject178.bin"/><Relationship Id="rId406" Type="http://schemas.openxmlformats.org/officeDocument/2006/relationships/image" Target="media/image204.wmf"/><Relationship Id="rId9" Type="http://schemas.openxmlformats.org/officeDocument/2006/relationships/oleObject" Target="embeddings/oleObject1.bin"/><Relationship Id="rId210" Type="http://schemas.openxmlformats.org/officeDocument/2006/relationships/oleObject" Target="embeddings/oleObject101.bin"/><Relationship Id="rId392" Type="http://schemas.openxmlformats.org/officeDocument/2006/relationships/image" Target="media/image197.wmf"/><Relationship Id="rId427" Type="http://schemas.openxmlformats.org/officeDocument/2006/relationships/oleObject" Target="embeddings/oleObject206.bin"/><Relationship Id="rId448" Type="http://schemas.openxmlformats.org/officeDocument/2006/relationships/oleObject" Target="embeddings/oleObject216.bin"/><Relationship Id="rId469" Type="http://schemas.openxmlformats.org/officeDocument/2006/relationships/image" Target="media/image236.wmf"/><Relationship Id="rId26" Type="http://schemas.openxmlformats.org/officeDocument/2006/relationships/oleObject" Target="embeddings/oleObject9.bin"/><Relationship Id="rId231" Type="http://schemas.openxmlformats.org/officeDocument/2006/relationships/image" Target="media/image114.wmf"/><Relationship Id="rId252" Type="http://schemas.openxmlformats.org/officeDocument/2006/relationships/oleObject" Target="embeddings/oleObject120.bin"/><Relationship Id="rId273" Type="http://schemas.openxmlformats.org/officeDocument/2006/relationships/image" Target="media/image136.wmf"/><Relationship Id="rId294" Type="http://schemas.openxmlformats.org/officeDocument/2006/relationships/oleObject" Target="embeddings/oleObject141.bin"/><Relationship Id="rId308" Type="http://schemas.openxmlformats.org/officeDocument/2006/relationships/oleObject" Target="embeddings/oleObject148.bin"/><Relationship Id="rId329" Type="http://schemas.openxmlformats.org/officeDocument/2006/relationships/image" Target="media/image164.wmf"/><Relationship Id="rId480" Type="http://schemas.openxmlformats.org/officeDocument/2006/relationships/oleObject" Target="embeddings/oleObject232.bin"/><Relationship Id="rId515" Type="http://schemas.openxmlformats.org/officeDocument/2006/relationships/image" Target="media/image259.wmf"/><Relationship Id="rId536" Type="http://schemas.openxmlformats.org/officeDocument/2006/relationships/oleObject" Target="embeddings/oleObject260.bin"/><Relationship Id="rId47" Type="http://schemas.openxmlformats.org/officeDocument/2006/relationships/image" Target="media/image21.wmf"/><Relationship Id="rId68" Type="http://schemas.openxmlformats.org/officeDocument/2006/relationships/oleObject" Target="embeddings/oleObject30.bin"/><Relationship Id="rId89" Type="http://schemas.openxmlformats.org/officeDocument/2006/relationships/image" Target="media/image42.wmf"/><Relationship Id="rId112" Type="http://schemas.openxmlformats.org/officeDocument/2006/relationships/oleObject" Target="embeddings/oleObject52.bin"/><Relationship Id="rId133" Type="http://schemas.openxmlformats.org/officeDocument/2006/relationships/image" Target="media/image64.wmf"/><Relationship Id="rId154" Type="http://schemas.openxmlformats.org/officeDocument/2006/relationships/image" Target="media/image74.wmf"/><Relationship Id="rId175" Type="http://schemas.openxmlformats.org/officeDocument/2006/relationships/oleObject" Target="embeddings/oleObject84.bin"/><Relationship Id="rId340" Type="http://schemas.openxmlformats.org/officeDocument/2006/relationships/oleObject" Target="embeddings/oleObject163.bin"/><Relationship Id="rId361" Type="http://schemas.openxmlformats.org/officeDocument/2006/relationships/image" Target="media/image181.wmf"/><Relationship Id="rId557" Type="http://schemas.openxmlformats.org/officeDocument/2006/relationships/image" Target="media/image280.wmf"/><Relationship Id="rId196" Type="http://schemas.openxmlformats.org/officeDocument/2006/relationships/image" Target="media/image95.wmf"/><Relationship Id="rId200" Type="http://schemas.openxmlformats.org/officeDocument/2006/relationships/image" Target="media/image97.wmf"/><Relationship Id="rId382" Type="http://schemas.openxmlformats.org/officeDocument/2006/relationships/image" Target="media/image192.wmf"/><Relationship Id="rId417" Type="http://schemas.openxmlformats.org/officeDocument/2006/relationships/oleObject" Target="embeddings/oleObject201.bin"/><Relationship Id="rId438" Type="http://schemas.openxmlformats.org/officeDocument/2006/relationships/image" Target="media/image220.wmf"/><Relationship Id="rId459" Type="http://schemas.openxmlformats.org/officeDocument/2006/relationships/image" Target="media/image231.wmf"/><Relationship Id="rId16" Type="http://schemas.openxmlformats.org/officeDocument/2006/relationships/oleObject" Target="embeddings/oleObject4.bin"/><Relationship Id="rId221" Type="http://schemas.openxmlformats.org/officeDocument/2006/relationships/image" Target="media/image107.png"/><Relationship Id="rId242" Type="http://schemas.openxmlformats.org/officeDocument/2006/relationships/image" Target="media/image120.wmf"/><Relationship Id="rId263" Type="http://schemas.openxmlformats.org/officeDocument/2006/relationships/image" Target="media/image131.wmf"/><Relationship Id="rId284" Type="http://schemas.openxmlformats.org/officeDocument/2006/relationships/oleObject" Target="embeddings/oleObject136.bin"/><Relationship Id="rId319" Type="http://schemas.openxmlformats.org/officeDocument/2006/relationships/image" Target="media/image159.wmf"/><Relationship Id="rId470" Type="http://schemas.openxmlformats.org/officeDocument/2006/relationships/oleObject" Target="embeddings/oleObject227.bin"/><Relationship Id="rId491" Type="http://schemas.openxmlformats.org/officeDocument/2006/relationships/image" Target="media/image247.wmf"/><Relationship Id="rId505" Type="http://schemas.openxmlformats.org/officeDocument/2006/relationships/image" Target="media/image254.wmf"/><Relationship Id="rId526" Type="http://schemas.openxmlformats.org/officeDocument/2006/relationships/oleObject" Target="embeddings/oleObject255.bin"/><Relationship Id="rId37" Type="http://schemas.openxmlformats.org/officeDocument/2006/relationships/image" Target="media/image16.wmf"/><Relationship Id="rId58" Type="http://schemas.openxmlformats.org/officeDocument/2006/relationships/oleObject" Target="embeddings/oleObject25.bin"/><Relationship Id="rId79" Type="http://schemas.openxmlformats.org/officeDocument/2006/relationships/image" Target="media/image37.wmf"/><Relationship Id="rId102" Type="http://schemas.openxmlformats.org/officeDocument/2006/relationships/oleObject" Target="embeddings/oleObject47.bin"/><Relationship Id="rId123" Type="http://schemas.openxmlformats.org/officeDocument/2006/relationships/image" Target="media/image59.wmf"/><Relationship Id="rId144" Type="http://schemas.openxmlformats.org/officeDocument/2006/relationships/image" Target="media/image69.wmf"/><Relationship Id="rId330" Type="http://schemas.openxmlformats.org/officeDocument/2006/relationships/oleObject" Target="embeddings/oleObject159.bin"/><Relationship Id="rId547" Type="http://schemas.openxmlformats.org/officeDocument/2006/relationships/image" Target="media/image275.wmf"/><Relationship Id="rId90" Type="http://schemas.openxmlformats.org/officeDocument/2006/relationships/oleObject" Target="embeddings/oleObject41.bin"/><Relationship Id="rId165" Type="http://schemas.openxmlformats.org/officeDocument/2006/relationships/oleObject" Target="embeddings/oleObject79.bin"/><Relationship Id="rId186" Type="http://schemas.openxmlformats.org/officeDocument/2006/relationships/image" Target="media/image90.wmf"/><Relationship Id="rId351" Type="http://schemas.openxmlformats.org/officeDocument/2006/relationships/image" Target="media/image176.wmf"/><Relationship Id="rId372" Type="http://schemas.openxmlformats.org/officeDocument/2006/relationships/image" Target="media/image187.wmf"/><Relationship Id="rId393" Type="http://schemas.openxmlformats.org/officeDocument/2006/relationships/oleObject" Target="embeddings/oleObject189.bin"/><Relationship Id="rId407" Type="http://schemas.openxmlformats.org/officeDocument/2006/relationships/oleObject" Target="embeddings/oleObject196.bin"/><Relationship Id="rId428" Type="http://schemas.openxmlformats.org/officeDocument/2006/relationships/image" Target="media/image215.wmf"/><Relationship Id="rId449" Type="http://schemas.openxmlformats.org/officeDocument/2006/relationships/image" Target="media/image226.wmf"/><Relationship Id="rId211" Type="http://schemas.openxmlformats.org/officeDocument/2006/relationships/image" Target="media/image103.wmf"/><Relationship Id="rId232" Type="http://schemas.openxmlformats.org/officeDocument/2006/relationships/oleObject" Target="embeddings/oleObject111.bin"/><Relationship Id="rId253" Type="http://schemas.openxmlformats.org/officeDocument/2006/relationships/image" Target="media/image126.wmf"/><Relationship Id="rId274" Type="http://schemas.openxmlformats.org/officeDocument/2006/relationships/oleObject" Target="embeddings/oleObject131.bin"/><Relationship Id="rId295" Type="http://schemas.openxmlformats.org/officeDocument/2006/relationships/image" Target="media/image147.wmf"/><Relationship Id="rId309" Type="http://schemas.openxmlformats.org/officeDocument/2006/relationships/image" Target="media/image154.wmf"/><Relationship Id="rId460" Type="http://schemas.openxmlformats.org/officeDocument/2006/relationships/oleObject" Target="embeddings/oleObject222.bin"/><Relationship Id="rId481" Type="http://schemas.openxmlformats.org/officeDocument/2006/relationships/image" Target="media/image242.wmf"/><Relationship Id="rId516" Type="http://schemas.openxmlformats.org/officeDocument/2006/relationships/oleObject" Target="embeddings/oleObject250.bin"/><Relationship Id="rId27" Type="http://schemas.openxmlformats.org/officeDocument/2006/relationships/image" Target="media/image11.wmf"/><Relationship Id="rId48" Type="http://schemas.openxmlformats.org/officeDocument/2006/relationships/oleObject" Target="embeddings/oleObject20.bin"/><Relationship Id="rId69" Type="http://schemas.openxmlformats.org/officeDocument/2006/relationships/image" Target="media/image32.wmf"/><Relationship Id="rId113" Type="http://schemas.openxmlformats.org/officeDocument/2006/relationships/image" Target="media/image54.wmf"/><Relationship Id="rId134" Type="http://schemas.openxmlformats.org/officeDocument/2006/relationships/oleObject" Target="embeddings/oleObject63.bin"/><Relationship Id="rId320" Type="http://schemas.openxmlformats.org/officeDocument/2006/relationships/oleObject" Target="embeddings/oleObject154.bin"/><Relationship Id="rId537" Type="http://schemas.openxmlformats.org/officeDocument/2006/relationships/image" Target="media/image270.wmf"/><Relationship Id="rId558" Type="http://schemas.openxmlformats.org/officeDocument/2006/relationships/oleObject" Target="embeddings/oleObject271.bin"/><Relationship Id="rId80" Type="http://schemas.openxmlformats.org/officeDocument/2006/relationships/oleObject" Target="embeddings/oleObject36.bin"/><Relationship Id="rId155" Type="http://schemas.openxmlformats.org/officeDocument/2006/relationships/oleObject" Target="embeddings/oleObject74.bin"/><Relationship Id="rId176" Type="http://schemas.openxmlformats.org/officeDocument/2006/relationships/image" Target="media/image85.wmf"/><Relationship Id="rId197" Type="http://schemas.openxmlformats.org/officeDocument/2006/relationships/oleObject" Target="embeddings/oleObject95.bin"/><Relationship Id="rId341" Type="http://schemas.openxmlformats.org/officeDocument/2006/relationships/image" Target="media/image171.wmf"/><Relationship Id="rId362" Type="http://schemas.openxmlformats.org/officeDocument/2006/relationships/oleObject" Target="embeddings/oleObject174.bin"/><Relationship Id="rId383" Type="http://schemas.openxmlformats.org/officeDocument/2006/relationships/oleObject" Target="embeddings/oleObject184.bin"/><Relationship Id="rId418" Type="http://schemas.openxmlformats.org/officeDocument/2006/relationships/image" Target="media/image210.wmf"/><Relationship Id="rId439" Type="http://schemas.openxmlformats.org/officeDocument/2006/relationships/oleObject" Target="embeddings/oleObject212.bin"/><Relationship Id="rId201" Type="http://schemas.openxmlformats.org/officeDocument/2006/relationships/oleObject" Target="embeddings/oleObject97.bin"/><Relationship Id="rId222" Type="http://schemas.openxmlformats.org/officeDocument/2006/relationships/image" Target="media/image108.wmf"/><Relationship Id="rId243" Type="http://schemas.openxmlformats.org/officeDocument/2006/relationships/oleObject" Target="embeddings/oleObject116.bin"/><Relationship Id="rId264" Type="http://schemas.openxmlformats.org/officeDocument/2006/relationships/oleObject" Target="embeddings/oleObject126.bin"/><Relationship Id="rId285" Type="http://schemas.openxmlformats.org/officeDocument/2006/relationships/image" Target="media/image142.wmf"/><Relationship Id="rId450" Type="http://schemas.openxmlformats.org/officeDocument/2006/relationships/oleObject" Target="embeddings/oleObject217.bin"/><Relationship Id="rId471" Type="http://schemas.openxmlformats.org/officeDocument/2006/relationships/image" Target="media/image237.wmf"/><Relationship Id="rId506" Type="http://schemas.openxmlformats.org/officeDocument/2006/relationships/oleObject" Target="embeddings/oleObject245.bin"/><Relationship Id="rId17" Type="http://schemas.openxmlformats.org/officeDocument/2006/relationships/image" Target="media/image6.wmf"/><Relationship Id="rId38" Type="http://schemas.openxmlformats.org/officeDocument/2006/relationships/oleObject" Target="embeddings/oleObject15.bin"/><Relationship Id="rId59" Type="http://schemas.openxmlformats.org/officeDocument/2006/relationships/image" Target="media/image27.wmf"/><Relationship Id="rId103" Type="http://schemas.openxmlformats.org/officeDocument/2006/relationships/image" Target="media/image49.wmf"/><Relationship Id="rId124" Type="http://schemas.openxmlformats.org/officeDocument/2006/relationships/oleObject" Target="embeddings/oleObject58.bin"/><Relationship Id="rId310" Type="http://schemas.openxmlformats.org/officeDocument/2006/relationships/oleObject" Target="embeddings/oleObject149.bin"/><Relationship Id="rId492" Type="http://schemas.openxmlformats.org/officeDocument/2006/relationships/oleObject" Target="embeddings/oleObject238.bin"/><Relationship Id="rId527" Type="http://schemas.openxmlformats.org/officeDocument/2006/relationships/image" Target="media/image265.wmf"/><Relationship Id="rId548" Type="http://schemas.openxmlformats.org/officeDocument/2006/relationships/oleObject" Target="embeddings/oleObject266.bin"/><Relationship Id="rId70" Type="http://schemas.openxmlformats.org/officeDocument/2006/relationships/oleObject" Target="embeddings/oleObject31.bin"/><Relationship Id="rId91" Type="http://schemas.openxmlformats.org/officeDocument/2006/relationships/image" Target="media/image43.wmf"/><Relationship Id="rId145" Type="http://schemas.openxmlformats.org/officeDocument/2006/relationships/oleObject" Target="embeddings/oleObject69.bin"/><Relationship Id="rId166" Type="http://schemas.openxmlformats.org/officeDocument/2006/relationships/image" Target="media/image80.wmf"/><Relationship Id="rId187" Type="http://schemas.openxmlformats.org/officeDocument/2006/relationships/oleObject" Target="embeddings/oleObject90.bin"/><Relationship Id="rId331" Type="http://schemas.openxmlformats.org/officeDocument/2006/relationships/image" Target="media/image165.wmf"/><Relationship Id="rId352" Type="http://schemas.openxmlformats.org/officeDocument/2006/relationships/oleObject" Target="embeddings/oleObject169.bin"/><Relationship Id="rId373" Type="http://schemas.openxmlformats.org/officeDocument/2006/relationships/oleObject" Target="embeddings/oleObject179.bin"/><Relationship Id="rId394" Type="http://schemas.openxmlformats.org/officeDocument/2006/relationships/image" Target="media/image198.wmf"/><Relationship Id="rId408" Type="http://schemas.openxmlformats.org/officeDocument/2006/relationships/image" Target="media/image205.wmf"/><Relationship Id="rId429" Type="http://schemas.openxmlformats.org/officeDocument/2006/relationships/oleObject" Target="embeddings/oleObject207.bin"/><Relationship Id="rId1" Type="http://schemas.openxmlformats.org/officeDocument/2006/relationships/customXml" Target="../customXml/item1.xml"/><Relationship Id="rId212" Type="http://schemas.openxmlformats.org/officeDocument/2006/relationships/oleObject" Target="embeddings/oleObject102.bin"/><Relationship Id="rId233" Type="http://schemas.openxmlformats.org/officeDocument/2006/relationships/image" Target="media/image115.wmf"/><Relationship Id="rId254" Type="http://schemas.openxmlformats.org/officeDocument/2006/relationships/oleObject" Target="embeddings/oleObject121.bin"/><Relationship Id="rId440" Type="http://schemas.openxmlformats.org/officeDocument/2006/relationships/image" Target="media/image221.wmf"/><Relationship Id="rId28" Type="http://schemas.openxmlformats.org/officeDocument/2006/relationships/oleObject" Target="embeddings/oleObject10.bin"/><Relationship Id="rId49" Type="http://schemas.openxmlformats.org/officeDocument/2006/relationships/image" Target="media/image22.wmf"/><Relationship Id="rId114" Type="http://schemas.openxmlformats.org/officeDocument/2006/relationships/oleObject" Target="embeddings/oleObject53.bin"/><Relationship Id="rId275" Type="http://schemas.openxmlformats.org/officeDocument/2006/relationships/image" Target="media/image137.wmf"/><Relationship Id="rId296" Type="http://schemas.openxmlformats.org/officeDocument/2006/relationships/oleObject" Target="embeddings/oleObject142.bin"/><Relationship Id="rId300" Type="http://schemas.openxmlformats.org/officeDocument/2006/relationships/oleObject" Target="embeddings/oleObject144.bin"/><Relationship Id="rId461" Type="http://schemas.openxmlformats.org/officeDocument/2006/relationships/image" Target="media/image232.wmf"/><Relationship Id="rId482" Type="http://schemas.openxmlformats.org/officeDocument/2006/relationships/oleObject" Target="embeddings/oleObject233.bin"/><Relationship Id="rId517" Type="http://schemas.openxmlformats.org/officeDocument/2006/relationships/image" Target="media/image260.wmf"/><Relationship Id="rId538" Type="http://schemas.openxmlformats.org/officeDocument/2006/relationships/oleObject" Target="embeddings/oleObject261.bin"/><Relationship Id="rId559" Type="http://schemas.openxmlformats.org/officeDocument/2006/relationships/image" Target="media/image281.wmf"/><Relationship Id="rId60" Type="http://schemas.openxmlformats.org/officeDocument/2006/relationships/oleObject" Target="embeddings/oleObject26.bin"/><Relationship Id="rId81" Type="http://schemas.openxmlformats.org/officeDocument/2006/relationships/image" Target="media/image38.wmf"/><Relationship Id="rId135" Type="http://schemas.openxmlformats.org/officeDocument/2006/relationships/image" Target="media/image65.wmf"/><Relationship Id="rId156" Type="http://schemas.openxmlformats.org/officeDocument/2006/relationships/image" Target="media/image75.wmf"/><Relationship Id="rId177" Type="http://schemas.openxmlformats.org/officeDocument/2006/relationships/oleObject" Target="embeddings/oleObject85.bin"/><Relationship Id="rId198" Type="http://schemas.openxmlformats.org/officeDocument/2006/relationships/image" Target="media/image96.wmf"/><Relationship Id="rId321" Type="http://schemas.openxmlformats.org/officeDocument/2006/relationships/image" Target="media/image160.wmf"/><Relationship Id="rId342" Type="http://schemas.openxmlformats.org/officeDocument/2006/relationships/oleObject" Target="embeddings/oleObject164.bin"/><Relationship Id="rId363" Type="http://schemas.openxmlformats.org/officeDocument/2006/relationships/image" Target="media/image182.wmf"/><Relationship Id="rId384" Type="http://schemas.openxmlformats.org/officeDocument/2006/relationships/image" Target="media/image193.wmf"/><Relationship Id="rId419" Type="http://schemas.openxmlformats.org/officeDocument/2006/relationships/oleObject" Target="embeddings/oleObject202.bin"/><Relationship Id="rId202" Type="http://schemas.openxmlformats.org/officeDocument/2006/relationships/image" Target="media/image98.wmf"/><Relationship Id="rId223" Type="http://schemas.openxmlformats.org/officeDocument/2006/relationships/oleObject" Target="embeddings/oleObject108.bin"/><Relationship Id="rId244" Type="http://schemas.openxmlformats.org/officeDocument/2006/relationships/image" Target="media/image121.png"/><Relationship Id="rId430" Type="http://schemas.openxmlformats.org/officeDocument/2006/relationships/image" Target="media/image216.wmf"/><Relationship Id="rId18" Type="http://schemas.openxmlformats.org/officeDocument/2006/relationships/oleObject" Target="embeddings/oleObject5.bin"/><Relationship Id="rId39" Type="http://schemas.openxmlformats.org/officeDocument/2006/relationships/image" Target="media/image17.wmf"/><Relationship Id="rId265" Type="http://schemas.openxmlformats.org/officeDocument/2006/relationships/image" Target="media/image132.wmf"/><Relationship Id="rId286" Type="http://schemas.openxmlformats.org/officeDocument/2006/relationships/oleObject" Target="embeddings/oleObject137.bin"/><Relationship Id="rId451" Type="http://schemas.openxmlformats.org/officeDocument/2006/relationships/image" Target="media/image227.wmf"/><Relationship Id="rId472" Type="http://schemas.openxmlformats.org/officeDocument/2006/relationships/oleObject" Target="embeddings/oleObject228.bin"/><Relationship Id="rId493" Type="http://schemas.openxmlformats.org/officeDocument/2006/relationships/image" Target="media/image248.wmf"/><Relationship Id="rId507" Type="http://schemas.openxmlformats.org/officeDocument/2006/relationships/image" Target="media/image255.wmf"/><Relationship Id="rId528" Type="http://schemas.openxmlformats.org/officeDocument/2006/relationships/oleObject" Target="embeddings/oleObject256.bin"/><Relationship Id="rId549" Type="http://schemas.openxmlformats.org/officeDocument/2006/relationships/image" Target="media/image276.wmf"/><Relationship Id="rId50" Type="http://schemas.openxmlformats.org/officeDocument/2006/relationships/oleObject" Target="embeddings/oleObject21.bin"/><Relationship Id="rId104" Type="http://schemas.openxmlformats.org/officeDocument/2006/relationships/oleObject" Target="embeddings/oleObject48.bin"/><Relationship Id="rId125" Type="http://schemas.openxmlformats.org/officeDocument/2006/relationships/image" Target="media/image60.wmf"/><Relationship Id="rId146" Type="http://schemas.openxmlformats.org/officeDocument/2006/relationships/image" Target="media/image70.wmf"/><Relationship Id="rId167" Type="http://schemas.openxmlformats.org/officeDocument/2006/relationships/oleObject" Target="embeddings/oleObject80.bin"/><Relationship Id="rId188" Type="http://schemas.openxmlformats.org/officeDocument/2006/relationships/image" Target="media/image91.wmf"/><Relationship Id="rId311" Type="http://schemas.openxmlformats.org/officeDocument/2006/relationships/image" Target="media/image155.wmf"/><Relationship Id="rId332" Type="http://schemas.openxmlformats.org/officeDocument/2006/relationships/oleObject" Target="embeddings/oleObject160.bin"/><Relationship Id="rId353" Type="http://schemas.openxmlformats.org/officeDocument/2006/relationships/image" Target="media/image177.wmf"/><Relationship Id="rId374" Type="http://schemas.openxmlformats.org/officeDocument/2006/relationships/image" Target="media/image188.wmf"/><Relationship Id="rId395" Type="http://schemas.openxmlformats.org/officeDocument/2006/relationships/oleObject" Target="embeddings/oleObject190.bin"/><Relationship Id="rId409" Type="http://schemas.openxmlformats.org/officeDocument/2006/relationships/oleObject" Target="embeddings/oleObject197.bin"/><Relationship Id="rId560" Type="http://schemas.openxmlformats.org/officeDocument/2006/relationships/oleObject" Target="embeddings/oleObject272.bin"/><Relationship Id="rId71" Type="http://schemas.openxmlformats.org/officeDocument/2006/relationships/image" Target="media/image33.wmf"/><Relationship Id="rId92" Type="http://schemas.openxmlformats.org/officeDocument/2006/relationships/oleObject" Target="embeddings/oleObject42.bin"/><Relationship Id="rId213" Type="http://schemas.openxmlformats.org/officeDocument/2006/relationships/image" Target="media/image104.wmf"/><Relationship Id="rId234" Type="http://schemas.openxmlformats.org/officeDocument/2006/relationships/oleObject" Target="embeddings/oleObject112.bin"/><Relationship Id="rId420" Type="http://schemas.openxmlformats.org/officeDocument/2006/relationships/image" Target="media/image211.wmf"/><Relationship Id="rId2" Type="http://schemas.openxmlformats.org/officeDocument/2006/relationships/numbering" Target="numbering.xml"/><Relationship Id="rId29" Type="http://schemas.openxmlformats.org/officeDocument/2006/relationships/image" Target="media/image12.wmf"/><Relationship Id="rId255" Type="http://schemas.openxmlformats.org/officeDocument/2006/relationships/image" Target="media/image127.wmf"/><Relationship Id="rId276" Type="http://schemas.openxmlformats.org/officeDocument/2006/relationships/oleObject" Target="embeddings/oleObject132.bin"/><Relationship Id="rId297" Type="http://schemas.openxmlformats.org/officeDocument/2006/relationships/image" Target="media/image148.wmf"/><Relationship Id="rId441" Type="http://schemas.openxmlformats.org/officeDocument/2006/relationships/oleObject" Target="embeddings/oleObject213.bin"/><Relationship Id="rId462" Type="http://schemas.openxmlformats.org/officeDocument/2006/relationships/oleObject" Target="embeddings/oleObject223.bin"/><Relationship Id="rId483" Type="http://schemas.openxmlformats.org/officeDocument/2006/relationships/image" Target="media/image243.wmf"/><Relationship Id="rId518" Type="http://schemas.openxmlformats.org/officeDocument/2006/relationships/oleObject" Target="embeddings/oleObject251.bin"/><Relationship Id="rId539" Type="http://schemas.openxmlformats.org/officeDocument/2006/relationships/image" Target="media/image271.wmf"/><Relationship Id="rId40" Type="http://schemas.openxmlformats.org/officeDocument/2006/relationships/oleObject" Target="embeddings/oleObject16.bin"/><Relationship Id="rId115" Type="http://schemas.openxmlformats.org/officeDocument/2006/relationships/image" Target="media/image55.wmf"/><Relationship Id="rId136" Type="http://schemas.openxmlformats.org/officeDocument/2006/relationships/oleObject" Target="embeddings/oleObject64.bin"/><Relationship Id="rId157" Type="http://schemas.openxmlformats.org/officeDocument/2006/relationships/oleObject" Target="embeddings/oleObject75.bin"/><Relationship Id="rId178" Type="http://schemas.openxmlformats.org/officeDocument/2006/relationships/image" Target="media/image86.wmf"/><Relationship Id="rId301" Type="http://schemas.openxmlformats.org/officeDocument/2006/relationships/image" Target="media/image150.wmf"/><Relationship Id="rId322" Type="http://schemas.openxmlformats.org/officeDocument/2006/relationships/oleObject" Target="embeddings/oleObject155.bin"/><Relationship Id="rId343" Type="http://schemas.openxmlformats.org/officeDocument/2006/relationships/image" Target="media/image172.wmf"/><Relationship Id="rId364" Type="http://schemas.openxmlformats.org/officeDocument/2006/relationships/oleObject" Target="embeddings/oleObject175.bin"/><Relationship Id="rId550" Type="http://schemas.openxmlformats.org/officeDocument/2006/relationships/oleObject" Target="embeddings/oleObject267.bin"/><Relationship Id="rId61" Type="http://schemas.openxmlformats.org/officeDocument/2006/relationships/image" Target="media/image28.wmf"/><Relationship Id="rId82" Type="http://schemas.openxmlformats.org/officeDocument/2006/relationships/oleObject" Target="embeddings/oleObject37.bin"/><Relationship Id="rId199" Type="http://schemas.openxmlformats.org/officeDocument/2006/relationships/oleObject" Target="embeddings/oleObject96.bin"/><Relationship Id="rId203" Type="http://schemas.openxmlformats.org/officeDocument/2006/relationships/oleObject" Target="embeddings/oleObject98.bin"/><Relationship Id="rId385" Type="http://schemas.openxmlformats.org/officeDocument/2006/relationships/oleObject" Target="embeddings/oleObject185.bin"/><Relationship Id="rId19" Type="http://schemas.openxmlformats.org/officeDocument/2006/relationships/image" Target="media/image7.wmf"/><Relationship Id="rId224" Type="http://schemas.openxmlformats.org/officeDocument/2006/relationships/image" Target="media/image109.png"/><Relationship Id="rId245" Type="http://schemas.openxmlformats.org/officeDocument/2006/relationships/image" Target="media/image122.wmf"/><Relationship Id="rId266" Type="http://schemas.openxmlformats.org/officeDocument/2006/relationships/oleObject" Target="embeddings/oleObject127.bin"/><Relationship Id="rId287" Type="http://schemas.openxmlformats.org/officeDocument/2006/relationships/image" Target="media/image143.wmf"/><Relationship Id="rId410" Type="http://schemas.openxmlformats.org/officeDocument/2006/relationships/image" Target="media/image206.wmf"/><Relationship Id="rId431" Type="http://schemas.openxmlformats.org/officeDocument/2006/relationships/oleObject" Target="embeddings/oleObject208.bin"/><Relationship Id="rId452" Type="http://schemas.openxmlformats.org/officeDocument/2006/relationships/oleObject" Target="embeddings/oleObject218.bin"/><Relationship Id="rId473" Type="http://schemas.openxmlformats.org/officeDocument/2006/relationships/image" Target="media/image238.wmf"/><Relationship Id="rId494" Type="http://schemas.openxmlformats.org/officeDocument/2006/relationships/oleObject" Target="embeddings/oleObject239.bin"/><Relationship Id="rId508" Type="http://schemas.openxmlformats.org/officeDocument/2006/relationships/oleObject" Target="embeddings/oleObject246.bin"/><Relationship Id="rId529" Type="http://schemas.openxmlformats.org/officeDocument/2006/relationships/image" Target="media/image266.wmf"/><Relationship Id="rId30" Type="http://schemas.openxmlformats.org/officeDocument/2006/relationships/oleObject" Target="embeddings/oleObject11.bin"/><Relationship Id="rId105" Type="http://schemas.openxmlformats.org/officeDocument/2006/relationships/image" Target="media/image50.wmf"/><Relationship Id="rId126" Type="http://schemas.openxmlformats.org/officeDocument/2006/relationships/oleObject" Target="embeddings/oleObject59.bin"/><Relationship Id="rId147" Type="http://schemas.openxmlformats.org/officeDocument/2006/relationships/oleObject" Target="embeddings/oleObject70.bin"/><Relationship Id="rId168" Type="http://schemas.openxmlformats.org/officeDocument/2006/relationships/image" Target="media/image81.wmf"/><Relationship Id="rId312" Type="http://schemas.openxmlformats.org/officeDocument/2006/relationships/oleObject" Target="embeddings/oleObject150.bin"/><Relationship Id="rId333" Type="http://schemas.openxmlformats.org/officeDocument/2006/relationships/image" Target="media/image166.wmf"/><Relationship Id="rId354" Type="http://schemas.openxmlformats.org/officeDocument/2006/relationships/oleObject" Target="embeddings/oleObject170.bin"/><Relationship Id="rId540" Type="http://schemas.openxmlformats.org/officeDocument/2006/relationships/oleObject" Target="embeddings/oleObject262.bin"/><Relationship Id="rId51" Type="http://schemas.openxmlformats.org/officeDocument/2006/relationships/image" Target="media/image23.wmf"/><Relationship Id="rId72" Type="http://schemas.openxmlformats.org/officeDocument/2006/relationships/oleObject" Target="embeddings/oleObject32.bin"/><Relationship Id="rId93" Type="http://schemas.openxmlformats.org/officeDocument/2006/relationships/image" Target="media/image44.wmf"/><Relationship Id="rId189" Type="http://schemas.openxmlformats.org/officeDocument/2006/relationships/oleObject" Target="embeddings/oleObject91.bin"/><Relationship Id="rId375" Type="http://schemas.openxmlformats.org/officeDocument/2006/relationships/oleObject" Target="embeddings/oleObject180.bin"/><Relationship Id="rId396" Type="http://schemas.openxmlformats.org/officeDocument/2006/relationships/image" Target="media/image199.wmf"/><Relationship Id="rId561" Type="http://schemas.openxmlformats.org/officeDocument/2006/relationships/hyperlink" Target="http://bal-pobedpnpo.ucoz.ru/load" TargetMode="External"/><Relationship Id="rId3" Type="http://schemas.openxmlformats.org/officeDocument/2006/relationships/styles" Target="styles.xml"/><Relationship Id="rId214" Type="http://schemas.openxmlformats.org/officeDocument/2006/relationships/oleObject" Target="embeddings/oleObject103.bin"/><Relationship Id="rId235" Type="http://schemas.openxmlformats.org/officeDocument/2006/relationships/image" Target="media/image116.png"/><Relationship Id="rId256" Type="http://schemas.openxmlformats.org/officeDocument/2006/relationships/oleObject" Target="embeddings/oleObject122.bin"/><Relationship Id="rId277" Type="http://schemas.openxmlformats.org/officeDocument/2006/relationships/image" Target="media/image138.wmf"/><Relationship Id="rId298" Type="http://schemas.openxmlformats.org/officeDocument/2006/relationships/oleObject" Target="embeddings/oleObject143.bin"/><Relationship Id="rId400" Type="http://schemas.openxmlformats.org/officeDocument/2006/relationships/image" Target="media/image201.wmf"/><Relationship Id="rId421" Type="http://schemas.openxmlformats.org/officeDocument/2006/relationships/oleObject" Target="embeddings/oleObject203.bin"/><Relationship Id="rId442" Type="http://schemas.openxmlformats.org/officeDocument/2006/relationships/image" Target="media/image222.wmf"/><Relationship Id="rId463" Type="http://schemas.openxmlformats.org/officeDocument/2006/relationships/image" Target="media/image233.wmf"/><Relationship Id="rId484" Type="http://schemas.openxmlformats.org/officeDocument/2006/relationships/oleObject" Target="embeddings/oleObject234.bin"/><Relationship Id="rId519" Type="http://schemas.openxmlformats.org/officeDocument/2006/relationships/image" Target="media/image261.wmf"/><Relationship Id="rId116" Type="http://schemas.openxmlformats.org/officeDocument/2006/relationships/oleObject" Target="embeddings/oleObject54.bin"/><Relationship Id="rId137" Type="http://schemas.openxmlformats.org/officeDocument/2006/relationships/image" Target="media/image66.wmf"/><Relationship Id="rId158" Type="http://schemas.openxmlformats.org/officeDocument/2006/relationships/image" Target="media/image76.wmf"/><Relationship Id="rId302" Type="http://schemas.openxmlformats.org/officeDocument/2006/relationships/oleObject" Target="embeddings/oleObject145.bin"/><Relationship Id="rId323" Type="http://schemas.openxmlformats.org/officeDocument/2006/relationships/image" Target="media/image161.wmf"/><Relationship Id="rId344" Type="http://schemas.openxmlformats.org/officeDocument/2006/relationships/oleObject" Target="embeddings/oleObject165.bin"/><Relationship Id="rId530" Type="http://schemas.openxmlformats.org/officeDocument/2006/relationships/oleObject" Target="embeddings/oleObject257.bin"/><Relationship Id="rId20" Type="http://schemas.openxmlformats.org/officeDocument/2006/relationships/oleObject" Target="embeddings/oleObject6.bin"/><Relationship Id="rId41" Type="http://schemas.openxmlformats.org/officeDocument/2006/relationships/image" Target="media/image18.wmf"/><Relationship Id="rId62" Type="http://schemas.openxmlformats.org/officeDocument/2006/relationships/oleObject" Target="embeddings/oleObject27.bin"/><Relationship Id="rId83" Type="http://schemas.openxmlformats.org/officeDocument/2006/relationships/image" Target="media/image39.wmf"/><Relationship Id="rId179" Type="http://schemas.openxmlformats.org/officeDocument/2006/relationships/oleObject" Target="embeddings/oleObject86.bin"/><Relationship Id="rId365" Type="http://schemas.openxmlformats.org/officeDocument/2006/relationships/image" Target="media/image183.wmf"/><Relationship Id="rId386" Type="http://schemas.openxmlformats.org/officeDocument/2006/relationships/image" Target="media/image194.wmf"/><Relationship Id="rId551" Type="http://schemas.openxmlformats.org/officeDocument/2006/relationships/image" Target="media/image277.wmf"/><Relationship Id="rId190" Type="http://schemas.openxmlformats.org/officeDocument/2006/relationships/image" Target="media/image92.wmf"/><Relationship Id="rId204" Type="http://schemas.openxmlformats.org/officeDocument/2006/relationships/image" Target="media/image99.wmf"/><Relationship Id="rId225" Type="http://schemas.openxmlformats.org/officeDocument/2006/relationships/image" Target="media/image110.png"/><Relationship Id="rId246" Type="http://schemas.openxmlformats.org/officeDocument/2006/relationships/oleObject" Target="embeddings/oleObject117.bin"/><Relationship Id="rId267" Type="http://schemas.openxmlformats.org/officeDocument/2006/relationships/image" Target="media/image133.wmf"/><Relationship Id="rId288" Type="http://schemas.openxmlformats.org/officeDocument/2006/relationships/oleObject" Target="embeddings/oleObject138.bin"/><Relationship Id="rId411" Type="http://schemas.openxmlformats.org/officeDocument/2006/relationships/oleObject" Target="embeddings/oleObject198.bin"/><Relationship Id="rId432" Type="http://schemas.openxmlformats.org/officeDocument/2006/relationships/image" Target="media/image217.wmf"/><Relationship Id="rId453" Type="http://schemas.openxmlformats.org/officeDocument/2006/relationships/image" Target="media/image228.wmf"/><Relationship Id="rId474" Type="http://schemas.openxmlformats.org/officeDocument/2006/relationships/oleObject" Target="embeddings/oleObject229.bin"/><Relationship Id="rId509" Type="http://schemas.openxmlformats.org/officeDocument/2006/relationships/image" Target="media/image256.wmf"/><Relationship Id="rId106" Type="http://schemas.openxmlformats.org/officeDocument/2006/relationships/oleObject" Target="embeddings/oleObject49.bin"/><Relationship Id="rId127" Type="http://schemas.openxmlformats.org/officeDocument/2006/relationships/image" Target="media/image61.wmf"/><Relationship Id="rId313" Type="http://schemas.openxmlformats.org/officeDocument/2006/relationships/image" Target="media/image156.wmf"/><Relationship Id="rId495" Type="http://schemas.openxmlformats.org/officeDocument/2006/relationships/image" Target="media/image249.wmf"/><Relationship Id="rId10" Type="http://schemas.openxmlformats.org/officeDocument/2006/relationships/image" Target="media/image2.wmf"/><Relationship Id="rId31" Type="http://schemas.openxmlformats.org/officeDocument/2006/relationships/image" Target="media/image13.wmf"/><Relationship Id="rId52" Type="http://schemas.openxmlformats.org/officeDocument/2006/relationships/oleObject" Target="embeddings/oleObject22.bin"/><Relationship Id="rId73" Type="http://schemas.openxmlformats.org/officeDocument/2006/relationships/image" Target="media/image34.wmf"/><Relationship Id="rId94" Type="http://schemas.openxmlformats.org/officeDocument/2006/relationships/oleObject" Target="embeddings/oleObject43.bin"/><Relationship Id="rId148" Type="http://schemas.openxmlformats.org/officeDocument/2006/relationships/image" Target="media/image71.wmf"/><Relationship Id="rId169" Type="http://schemas.openxmlformats.org/officeDocument/2006/relationships/oleObject" Target="embeddings/oleObject81.bin"/><Relationship Id="rId334" Type="http://schemas.openxmlformats.org/officeDocument/2006/relationships/oleObject" Target="embeddings/oleObject161.bin"/><Relationship Id="rId355" Type="http://schemas.openxmlformats.org/officeDocument/2006/relationships/image" Target="media/image178.wmf"/><Relationship Id="rId376" Type="http://schemas.openxmlformats.org/officeDocument/2006/relationships/image" Target="media/image189.wmf"/><Relationship Id="rId397" Type="http://schemas.openxmlformats.org/officeDocument/2006/relationships/oleObject" Target="embeddings/oleObject191.bin"/><Relationship Id="rId520" Type="http://schemas.openxmlformats.org/officeDocument/2006/relationships/oleObject" Target="embeddings/oleObject252.bin"/><Relationship Id="rId541" Type="http://schemas.openxmlformats.org/officeDocument/2006/relationships/image" Target="media/image272.wmf"/><Relationship Id="rId562" Type="http://schemas.openxmlformats.org/officeDocument/2006/relationships/footer" Target="footer1.xml"/><Relationship Id="rId4" Type="http://schemas.openxmlformats.org/officeDocument/2006/relationships/settings" Target="settings.xml"/><Relationship Id="rId180" Type="http://schemas.openxmlformats.org/officeDocument/2006/relationships/image" Target="media/image87.wmf"/><Relationship Id="rId215" Type="http://schemas.openxmlformats.org/officeDocument/2006/relationships/image" Target="media/image105.wmf"/><Relationship Id="rId236" Type="http://schemas.openxmlformats.org/officeDocument/2006/relationships/image" Target="media/image117.wmf"/><Relationship Id="rId257" Type="http://schemas.openxmlformats.org/officeDocument/2006/relationships/image" Target="media/image128.wmf"/><Relationship Id="rId278" Type="http://schemas.openxmlformats.org/officeDocument/2006/relationships/oleObject" Target="embeddings/oleObject133.bin"/><Relationship Id="rId401" Type="http://schemas.openxmlformats.org/officeDocument/2006/relationships/oleObject" Target="embeddings/oleObject193.bin"/><Relationship Id="rId422" Type="http://schemas.openxmlformats.org/officeDocument/2006/relationships/image" Target="media/image212.wmf"/><Relationship Id="rId443" Type="http://schemas.openxmlformats.org/officeDocument/2006/relationships/oleObject" Target="embeddings/oleObject214.bin"/><Relationship Id="rId464" Type="http://schemas.openxmlformats.org/officeDocument/2006/relationships/oleObject" Target="embeddings/oleObject224.bin"/><Relationship Id="rId303" Type="http://schemas.openxmlformats.org/officeDocument/2006/relationships/image" Target="media/image151.wmf"/><Relationship Id="rId485" Type="http://schemas.openxmlformats.org/officeDocument/2006/relationships/image" Target="media/image244.wmf"/><Relationship Id="rId42" Type="http://schemas.openxmlformats.org/officeDocument/2006/relationships/oleObject" Target="embeddings/oleObject17.bin"/><Relationship Id="rId84" Type="http://schemas.openxmlformats.org/officeDocument/2006/relationships/oleObject" Target="embeddings/oleObject38.bin"/><Relationship Id="rId138" Type="http://schemas.openxmlformats.org/officeDocument/2006/relationships/oleObject" Target="embeddings/oleObject65.bin"/><Relationship Id="rId345" Type="http://schemas.openxmlformats.org/officeDocument/2006/relationships/image" Target="media/image173.wmf"/><Relationship Id="rId387" Type="http://schemas.openxmlformats.org/officeDocument/2006/relationships/oleObject" Target="embeddings/oleObject186.bin"/><Relationship Id="rId510" Type="http://schemas.openxmlformats.org/officeDocument/2006/relationships/oleObject" Target="embeddings/oleObject247.bin"/><Relationship Id="rId552" Type="http://schemas.openxmlformats.org/officeDocument/2006/relationships/oleObject" Target="embeddings/oleObject268.bin"/><Relationship Id="rId191" Type="http://schemas.openxmlformats.org/officeDocument/2006/relationships/oleObject" Target="embeddings/oleObject92.bin"/><Relationship Id="rId205" Type="http://schemas.openxmlformats.org/officeDocument/2006/relationships/oleObject" Target="embeddings/oleObject99.bin"/><Relationship Id="rId247" Type="http://schemas.openxmlformats.org/officeDocument/2006/relationships/image" Target="media/image123.wmf"/><Relationship Id="rId412" Type="http://schemas.openxmlformats.org/officeDocument/2006/relationships/image" Target="media/image207.wmf"/><Relationship Id="rId107" Type="http://schemas.openxmlformats.org/officeDocument/2006/relationships/image" Target="media/image51.wmf"/><Relationship Id="rId289" Type="http://schemas.openxmlformats.org/officeDocument/2006/relationships/image" Target="media/image144.wmf"/><Relationship Id="rId454" Type="http://schemas.openxmlformats.org/officeDocument/2006/relationships/oleObject" Target="embeddings/oleObject219.bin"/><Relationship Id="rId496" Type="http://schemas.openxmlformats.org/officeDocument/2006/relationships/oleObject" Target="embeddings/oleObject240.bin"/><Relationship Id="rId11" Type="http://schemas.openxmlformats.org/officeDocument/2006/relationships/oleObject" Target="embeddings/oleObject2.bin"/><Relationship Id="rId53" Type="http://schemas.openxmlformats.org/officeDocument/2006/relationships/image" Target="media/image24.wmf"/><Relationship Id="rId149" Type="http://schemas.openxmlformats.org/officeDocument/2006/relationships/oleObject" Target="embeddings/oleObject71.bin"/><Relationship Id="rId314" Type="http://schemas.openxmlformats.org/officeDocument/2006/relationships/oleObject" Target="embeddings/oleObject151.bin"/><Relationship Id="rId356" Type="http://schemas.openxmlformats.org/officeDocument/2006/relationships/oleObject" Target="embeddings/oleObject171.bin"/><Relationship Id="rId398" Type="http://schemas.openxmlformats.org/officeDocument/2006/relationships/image" Target="media/image200.wmf"/><Relationship Id="rId521" Type="http://schemas.openxmlformats.org/officeDocument/2006/relationships/image" Target="media/image262.wmf"/><Relationship Id="rId563" Type="http://schemas.openxmlformats.org/officeDocument/2006/relationships/fontTable" Target="fontTable.xml"/><Relationship Id="rId95" Type="http://schemas.openxmlformats.org/officeDocument/2006/relationships/image" Target="media/image45.wmf"/><Relationship Id="rId160" Type="http://schemas.openxmlformats.org/officeDocument/2006/relationships/image" Target="media/image77.wmf"/><Relationship Id="rId216" Type="http://schemas.openxmlformats.org/officeDocument/2006/relationships/oleObject" Target="embeddings/oleObject104.bin"/><Relationship Id="rId423" Type="http://schemas.openxmlformats.org/officeDocument/2006/relationships/oleObject" Target="embeddings/oleObject204.bin"/><Relationship Id="rId258" Type="http://schemas.openxmlformats.org/officeDocument/2006/relationships/oleObject" Target="embeddings/oleObject123.bin"/><Relationship Id="rId465" Type="http://schemas.openxmlformats.org/officeDocument/2006/relationships/image" Target="media/image234.wmf"/><Relationship Id="rId22" Type="http://schemas.openxmlformats.org/officeDocument/2006/relationships/oleObject" Target="embeddings/oleObject7.bin"/><Relationship Id="rId64" Type="http://schemas.openxmlformats.org/officeDocument/2006/relationships/oleObject" Target="embeddings/oleObject28.bin"/><Relationship Id="rId118" Type="http://schemas.openxmlformats.org/officeDocument/2006/relationships/oleObject" Target="embeddings/oleObject55.bin"/><Relationship Id="rId325" Type="http://schemas.openxmlformats.org/officeDocument/2006/relationships/image" Target="media/image162.wmf"/><Relationship Id="rId367" Type="http://schemas.openxmlformats.org/officeDocument/2006/relationships/image" Target="media/image184.png"/><Relationship Id="rId532" Type="http://schemas.openxmlformats.org/officeDocument/2006/relationships/oleObject" Target="embeddings/oleObject258.bin"/><Relationship Id="rId171" Type="http://schemas.openxmlformats.org/officeDocument/2006/relationships/oleObject" Target="embeddings/oleObject82.bin"/><Relationship Id="rId227" Type="http://schemas.openxmlformats.org/officeDocument/2006/relationships/oleObject" Target="embeddings/oleObject109.bin"/><Relationship Id="rId269" Type="http://schemas.openxmlformats.org/officeDocument/2006/relationships/image" Target="media/image134.wmf"/><Relationship Id="rId434" Type="http://schemas.openxmlformats.org/officeDocument/2006/relationships/image" Target="media/image218.wmf"/><Relationship Id="rId476" Type="http://schemas.openxmlformats.org/officeDocument/2006/relationships/oleObject" Target="embeddings/oleObject230.bin"/><Relationship Id="rId33" Type="http://schemas.openxmlformats.org/officeDocument/2006/relationships/image" Target="media/image14.wmf"/><Relationship Id="rId129" Type="http://schemas.openxmlformats.org/officeDocument/2006/relationships/image" Target="media/image62.wmf"/><Relationship Id="rId280" Type="http://schemas.openxmlformats.org/officeDocument/2006/relationships/oleObject" Target="embeddings/oleObject134.bin"/><Relationship Id="rId336" Type="http://schemas.openxmlformats.org/officeDocument/2006/relationships/oleObject" Target="embeddings/oleObject162.bin"/><Relationship Id="rId501" Type="http://schemas.openxmlformats.org/officeDocument/2006/relationships/image" Target="media/image252.wmf"/><Relationship Id="rId543" Type="http://schemas.openxmlformats.org/officeDocument/2006/relationships/image" Target="media/image273.wmf"/><Relationship Id="rId75" Type="http://schemas.openxmlformats.org/officeDocument/2006/relationships/image" Target="media/image35.wmf"/><Relationship Id="rId140" Type="http://schemas.openxmlformats.org/officeDocument/2006/relationships/oleObject" Target="embeddings/oleObject66.bin"/><Relationship Id="rId182" Type="http://schemas.openxmlformats.org/officeDocument/2006/relationships/image" Target="media/image88.wmf"/><Relationship Id="rId378" Type="http://schemas.openxmlformats.org/officeDocument/2006/relationships/image" Target="media/image190.wmf"/><Relationship Id="rId403" Type="http://schemas.openxmlformats.org/officeDocument/2006/relationships/oleObject" Target="embeddings/oleObject194.bin"/><Relationship Id="rId6" Type="http://schemas.openxmlformats.org/officeDocument/2006/relationships/footnotes" Target="footnotes.xml"/><Relationship Id="rId238" Type="http://schemas.openxmlformats.org/officeDocument/2006/relationships/image" Target="media/image118.wmf"/><Relationship Id="rId445" Type="http://schemas.openxmlformats.org/officeDocument/2006/relationships/image" Target="media/image224.wmf"/><Relationship Id="rId487" Type="http://schemas.openxmlformats.org/officeDocument/2006/relationships/image" Target="media/image245.wmf"/><Relationship Id="rId291" Type="http://schemas.openxmlformats.org/officeDocument/2006/relationships/image" Target="media/image145.wmf"/><Relationship Id="rId305" Type="http://schemas.openxmlformats.org/officeDocument/2006/relationships/image" Target="media/image152.wmf"/><Relationship Id="rId347" Type="http://schemas.openxmlformats.org/officeDocument/2006/relationships/image" Target="media/image174.wmf"/><Relationship Id="rId512" Type="http://schemas.openxmlformats.org/officeDocument/2006/relationships/oleObject" Target="embeddings/oleObject248.bin"/><Relationship Id="rId44" Type="http://schemas.openxmlformats.org/officeDocument/2006/relationships/oleObject" Target="embeddings/oleObject18.bin"/><Relationship Id="rId86" Type="http://schemas.openxmlformats.org/officeDocument/2006/relationships/oleObject" Target="embeddings/oleObject39.bin"/><Relationship Id="rId151" Type="http://schemas.openxmlformats.org/officeDocument/2006/relationships/oleObject" Target="embeddings/oleObject72.bin"/><Relationship Id="rId389" Type="http://schemas.openxmlformats.org/officeDocument/2006/relationships/oleObject" Target="embeddings/oleObject187.bin"/><Relationship Id="rId554" Type="http://schemas.openxmlformats.org/officeDocument/2006/relationships/oleObject" Target="embeddings/oleObject269.bin"/><Relationship Id="rId193" Type="http://schemas.openxmlformats.org/officeDocument/2006/relationships/oleObject" Target="embeddings/oleObject93.bin"/><Relationship Id="rId207" Type="http://schemas.openxmlformats.org/officeDocument/2006/relationships/oleObject" Target="embeddings/oleObject100.bin"/><Relationship Id="rId249" Type="http://schemas.openxmlformats.org/officeDocument/2006/relationships/image" Target="media/image124.wmf"/><Relationship Id="rId414" Type="http://schemas.openxmlformats.org/officeDocument/2006/relationships/image" Target="media/image208.wmf"/><Relationship Id="rId456" Type="http://schemas.openxmlformats.org/officeDocument/2006/relationships/oleObject" Target="embeddings/oleObject220.bin"/><Relationship Id="rId498" Type="http://schemas.openxmlformats.org/officeDocument/2006/relationships/oleObject" Target="embeddings/oleObject241.bin"/><Relationship Id="rId13" Type="http://schemas.openxmlformats.org/officeDocument/2006/relationships/image" Target="media/image4.wmf"/><Relationship Id="rId109" Type="http://schemas.openxmlformats.org/officeDocument/2006/relationships/image" Target="media/image52.wmf"/><Relationship Id="rId260" Type="http://schemas.openxmlformats.org/officeDocument/2006/relationships/oleObject" Target="embeddings/oleObject124.bin"/><Relationship Id="rId316" Type="http://schemas.openxmlformats.org/officeDocument/2006/relationships/oleObject" Target="embeddings/oleObject152.bin"/><Relationship Id="rId523" Type="http://schemas.openxmlformats.org/officeDocument/2006/relationships/image" Target="media/image263.wmf"/><Relationship Id="rId55" Type="http://schemas.openxmlformats.org/officeDocument/2006/relationships/image" Target="media/image25.wmf"/><Relationship Id="rId97" Type="http://schemas.openxmlformats.org/officeDocument/2006/relationships/image" Target="media/image46.wmf"/><Relationship Id="rId120" Type="http://schemas.openxmlformats.org/officeDocument/2006/relationships/oleObject" Target="embeddings/oleObject56.bin"/><Relationship Id="rId358" Type="http://schemas.openxmlformats.org/officeDocument/2006/relationships/oleObject" Target="embeddings/oleObject172.bin"/><Relationship Id="rId162" Type="http://schemas.openxmlformats.org/officeDocument/2006/relationships/image" Target="media/image78.wmf"/><Relationship Id="rId218" Type="http://schemas.openxmlformats.org/officeDocument/2006/relationships/oleObject" Target="embeddings/oleObject105.bin"/><Relationship Id="rId425" Type="http://schemas.openxmlformats.org/officeDocument/2006/relationships/oleObject" Target="embeddings/oleObject205.bin"/><Relationship Id="rId467" Type="http://schemas.openxmlformats.org/officeDocument/2006/relationships/image" Target="media/image235.wmf"/><Relationship Id="rId271" Type="http://schemas.openxmlformats.org/officeDocument/2006/relationships/image" Target="media/image135.wmf"/><Relationship Id="rId24" Type="http://schemas.openxmlformats.org/officeDocument/2006/relationships/oleObject" Target="embeddings/oleObject8.bin"/><Relationship Id="rId66" Type="http://schemas.openxmlformats.org/officeDocument/2006/relationships/oleObject" Target="embeddings/oleObject29.bin"/><Relationship Id="rId131" Type="http://schemas.openxmlformats.org/officeDocument/2006/relationships/image" Target="media/image63.wmf"/><Relationship Id="rId327" Type="http://schemas.openxmlformats.org/officeDocument/2006/relationships/image" Target="media/image163.wmf"/><Relationship Id="rId369" Type="http://schemas.openxmlformats.org/officeDocument/2006/relationships/oleObject" Target="embeddings/oleObject177.bin"/><Relationship Id="rId534" Type="http://schemas.openxmlformats.org/officeDocument/2006/relationships/oleObject" Target="embeddings/oleObject259.bin"/><Relationship Id="rId173" Type="http://schemas.openxmlformats.org/officeDocument/2006/relationships/oleObject" Target="embeddings/oleObject83.bin"/><Relationship Id="rId229" Type="http://schemas.openxmlformats.org/officeDocument/2006/relationships/image" Target="media/image113.wmf"/><Relationship Id="rId380" Type="http://schemas.openxmlformats.org/officeDocument/2006/relationships/image" Target="media/image191.wmf"/><Relationship Id="rId436" Type="http://schemas.openxmlformats.org/officeDocument/2006/relationships/image" Target="media/image219.wmf"/><Relationship Id="rId240" Type="http://schemas.openxmlformats.org/officeDocument/2006/relationships/image" Target="media/image119.wmf"/><Relationship Id="rId478" Type="http://schemas.openxmlformats.org/officeDocument/2006/relationships/oleObject" Target="embeddings/oleObject231.bin"/><Relationship Id="rId35" Type="http://schemas.openxmlformats.org/officeDocument/2006/relationships/image" Target="media/image15.wmf"/><Relationship Id="rId77" Type="http://schemas.openxmlformats.org/officeDocument/2006/relationships/image" Target="media/image36.wmf"/><Relationship Id="rId100" Type="http://schemas.openxmlformats.org/officeDocument/2006/relationships/oleObject" Target="embeddings/oleObject46.bin"/><Relationship Id="rId282" Type="http://schemas.openxmlformats.org/officeDocument/2006/relationships/oleObject" Target="embeddings/oleObject135.bin"/><Relationship Id="rId338" Type="http://schemas.openxmlformats.org/officeDocument/2006/relationships/image" Target="media/image169.png"/><Relationship Id="rId503" Type="http://schemas.openxmlformats.org/officeDocument/2006/relationships/image" Target="media/image253.wmf"/><Relationship Id="rId545" Type="http://schemas.openxmlformats.org/officeDocument/2006/relationships/image" Target="media/image274.wmf"/><Relationship Id="rId8" Type="http://schemas.openxmlformats.org/officeDocument/2006/relationships/image" Target="media/image1.wmf"/><Relationship Id="rId142" Type="http://schemas.openxmlformats.org/officeDocument/2006/relationships/image" Target="media/image68.wmf"/><Relationship Id="rId184" Type="http://schemas.openxmlformats.org/officeDocument/2006/relationships/image" Target="media/image89.wmf"/><Relationship Id="rId391" Type="http://schemas.openxmlformats.org/officeDocument/2006/relationships/oleObject" Target="embeddings/oleObject188.bin"/><Relationship Id="rId405" Type="http://schemas.openxmlformats.org/officeDocument/2006/relationships/oleObject" Target="embeddings/oleObject195.bin"/><Relationship Id="rId447" Type="http://schemas.openxmlformats.org/officeDocument/2006/relationships/image" Target="media/image225.wmf"/><Relationship Id="rId251" Type="http://schemas.openxmlformats.org/officeDocument/2006/relationships/image" Target="media/image125.wmf"/><Relationship Id="rId489" Type="http://schemas.openxmlformats.org/officeDocument/2006/relationships/image" Target="media/image246.wmf"/><Relationship Id="rId46" Type="http://schemas.openxmlformats.org/officeDocument/2006/relationships/oleObject" Target="embeddings/oleObject19.bin"/><Relationship Id="rId293" Type="http://schemas.openxmlformats.org/officeDocument/2006/relationships/image" Target="media/image146.wmf"/><Relationship Id="rId307" Type="http://schemas.openxmlformats.org/officeDocument/2006/relationships/image" Target="media/image153.wmf"/><Relationship Id="rId349" Type="http://schemas.openxmlformats.org/officeDocument/2006/relationships/image" Target="media/image175.wmf"/><Relationship Id="rId514" Type="http://schemas.openxmlformats.org/officeDocument/2006/relationships/oleObject" Target="embeddings/oleObject249.bin"/><Relationship Id="rId556" Type="http://schemas.openxmlformats.org/officeDocument/2006/relationships/oleObject" Target="embeddings/oleObject270.bin"/><Relationship Id="rId88" Type="http://schemas.openxmlformats.org/officeDocument/2006/relationships/oleObject" Target="embeddings/oleObject40.bin"/><Relationship Id="rId111" Type="http://schemas.openxmlformats.org/officeDocument/2006/relationships/image" Target="media/image53.wmf"/><Relationship Id="rId153" Type="http://schemas.openxmlformats.org/officeDocument/2006/relationships/oleObject" Target="embeddings/oleObject73.bin"/><Relationship Id="rId195" Type="http://schemas.openxmlformats.org/officeDocument/2006/relationships/oleObject" Target="embeddings/oleObject94.bin"/><Relationship Id="rId209" Type="http://schemas.openxmlformats.org/officeDocument/2006/relationships/image" Target="media/image102.wmf"/><Relationship Id="rId360" Type="http://schemas.openxmlformats.org/officeDocument/2006/relationships/oleObject" Target="embeddings/oleObject173.bin"/><Relationship Id="rId416" Type="http://schemas.openxmlformats.org/officeDocument/2006/relationships/image" Target="media/image209.wmf"/><Relationship Id="rId220" Type="http://schemas.openxmlformats.org/officeDocument/2006/relationships/oleObject" Target="embeddings/oleObject107.bin"/><Relationship Id="rId458" Type="http://schemas.openxmlformats.org/officeDocument/2006/relationships/oleObject" Target="embeddings/oleObject221.bin"/><Relationship Id="rId15" Type="http://schemas.openxmlformats.org/officeDocument/2006/relationships/image" Target="media/image5.wmf"/><Relationship Id="rId57" Type="http://schemas.openxmlformats.org/officeDocument/2006/relationships/image" Target="media/image26.wmf"/><Relationship Id="rId262" Type="http://schemas.openxmlformats.org/officeDocument/2006/relationships/oleObject" Target="embeddings/oleObject125.bin"/><Relationship Id="rId318" Type="http://schemas.openxmlformats.org/officeDocument/2006/relationships/oleObject" Target="embeddings/oleObject153.bin"/><Relationship Id="rId525" Type="http://schemas.openxmlformats.org/officeDocument/2006/relationships/image" Target="media/image26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481E5B-930D-4636-8F70-79353356A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7128</Words>
  <Characters>40632</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Муниципальное общеобразовательное учреждение</vt:lpstr>
    </vt:vector>
  </TitlesOfParts>
  <Company>Дом</Company>
  <LinksUpToDate>false</LinksUpToDate>
  <CharactersWithSpaces>47665</CharactersWithSpaces>
  <SharedDoc>false</SharedDoc>
  <HLinks>
    <vt:vector size="6" baseType="variant">
      <vt:variant>
        <vt:i4>1966154</vt:i4>
      </vt:variant>
      <vt:variant>
        <vt:i4>834</vt:i4>
      </vt:variant>
      <vt:variant>
        <vt:i4>0</vt:i4>
      </vt:variant>
      <vt:variant>
        <vt:i4>5</vt:i4>
      </vt:variant>
      <vt:variant>
        <vt:lpwstr>http://bal-pobedpnpo.ucoz.ru/load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общеобразовательное учреждение</dc:title>
  <dc:creator>Нинуля</dc:creator>
  <cp:lastModifiedBy>Наталья</cp:lastModifiedBy>
  <cp:revision>6</cp:revision>
  <dcterms:created xsi:type="dcterms:W3CDTF">2013-09-15T06:14:00Z</dcterms:created>
  <dcterms:modified xsi:type="dcterms:W3CDTF">2013-10-06T08:17:00Z</dcterms:modified>
</cp:coreProperties>
</file>