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01" w:rsidRDefault="00B25035" w:rsidP="001563B6">
      <w:pPr>
        <w:ind w:firstLine="709"/>
        <w:jc w:val="both"/>
        <w:rPr>
          <w:bCs/>
          <w:sz w:val="28"/>
          <w:szCs w:val="28"/>
        </w:rPr>
      </w:pPr>
      <w:r w:rsidRPr="00C00779">
        <w:rPr>
          <w:bCs/>
          <w:sz w:val="28"/>
          <w:szCs w:val="28"/>
        </w:rPr>
        <w:t>Рабочая программа по матема</w:t>
      </w:r>
      <w:r>
        <w:rPr>
          <w:bCs/>
          <w:sz w:val="28"/>
          <w:szCs w:val="28"/>
        </w:rPr>
        <w:t>тике (профильный уровень) для 10</w:t>
      </w:r>
      <w:r w:rsidRPr="00C00779">
        <w:rPr>
          <w:bCs/>
          <w:sz w:val="28"/>
          <w:szCs w:val="28"/>
        </w:rPr>
        <w:t xml:space="preserve"> класса</w:t>
      </w:r>
      <w:r w:rsidR="001A5726">
        <w:rPr>
          <w:bCs/>
          <w:sz w:val="28"/>
          <w:szCs w:val="28"/>
        </w:rPr>
        <w:t>.</w:t>
      </w:r>
    </w:p>
    <w:p w:rsidR="00B25035" w:rsidRDefault="001A5726" w:rsidP="001563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Учебники:</w:t>
      </w:r>
      <w:r w:rsidR="00B25035" w:rsidRPr="00C00779">
        <w:rPr>
          <w:bCs/>
          <w:sz w:val="28"/>
          <w:szCs w:val="28"/>
        </w:rPr>
        <w:t xml:space="preserve"> </w:t>
      </w:r>
      <w:r w:rsidRPr="00C00779">
        <w:rPr>
          <w:sz w:val="28"/>
          <w:szCs w:val="28"/>
        </w:rPr>
        <w:t>Мордкович</w:t>
      </w:r>
      <w:r w:rsidRPr="001A5726">
        <w:rPr>
          <w:sz w:val="28"/>
          <w:szCs w:val="28"/>
        </w:rPr>
        <w:t xml:space="preserve"> </w:t>
      </w:r>
      <w:r w:rsidRPr="00C00779">
        <w:rPr>
          <w:sz w:val="28"/>
          <w:szCs w:val="28"/>
        </w:rPr>
        <w:t xml:space="preserve">А.Г. </w:t>
      </w:r>
      <w:r>
        <w:rPr>
          <w:bCs/>
          <w:sz w:val="28"/>
          <w:szCs w:val="28"/>
        </w:rPr>
        <w:t xml:space="preserve"> </w:t>
      </w:r>
      <w:r w:rsidR="00B25035">
        <w:rPr>
          <w:bCs/>
          <w:sz w:val="28"/>
          <w:szCs w:val="28"/>
        </w:rPr>
        <w:t>«</w:t>
      </w:r>
      <w:r w:rsidR="00B25035">
        <w:rPr>
          <w:sz w:val="28"/>
          <w:szCs w:val="28"/>
        </w:rPr>
        <w:t>Алгебра и нача</w:t>
      </w:r>
      <w:r w:rsidR="001E24B2">
        <w:rPr>
          <w:sz w:val="28"/>
          <w:szCs w:val="28"/>
        </w:rPr>
        <w:t xml:space="preserve">ла анализа </w:t>
      </w:r>
      <w:r>
        <w:rPr>
          <w:sz w:val="28"/>
          <w:szCs w:val="28"/>
        </w:rPr>
        <w:t>(профильный уровень) 10 класс</w:t>
      </w:r>
      <w:r w:rsidR="00B25035">
        <w:rPr>
          <w:sz w:val="28"/>
          <w:szCs w:val="28"/>
        </w:rPr>
        <w:t>»</w:t>
      </w:r>
      <w:r>
        <w:rPr>
          <w:sz w:val="28"/>
          <w:szCs w:val="28"/>
        </w:rPr>
        <w:t>, Атанасян Л.С. «Геометрия 10 – 11».</w:t>
      </w:r>
    </w:p>
    <w:p w:rsidR="001A5726" w:rsidRDefault="001A5726" w:rsidP="001563B6">
      <w:pPr>
        <w:ind w:firstLine="709"/>
        <w:jc w:val="both"/>
        <w:rPr>
          <w:sz w:val="28"/>
          <w:szCs w:val="28"/>
        </w:rPr>
      </w:pPr>
    </w:p>
    <w:p w:rsidR="00B25035" w:rsidRDefault="00B25035" w:rsidP="001563B6">
      <w:pPr>
        <w:ind w:firstLine="709"/>
        <w:jc w:val="center"/>
        <w:rPr>
          <w:b/>
          <w:bCs/>
          <w:sz w:val="28"/>
          <w:szCs w:val="28"/>
        </w:rPr>
      </w:pPr>
      <w:r w:rsidRPr="009D1F12">
        <w:rPr>
          <w:b/>
          <w:bCs/>
          <w:sz w:val="28"/>
          <w:szCs w:val="28"/>
        </w:rPr>
        <w:t xml:space="preserve"> ПОЯСНИТЕЛЬНАЯ ЗАПИСКА</w:t>
      </w:r>
    </w:p>
    <w:p w:rsidR="001E24B2" w:rsidRDefault="001E24B2" w:rsidP="001563B6">
      <w:pPr>
        <w:ind w:firstLine="709"/>
        <w:jc w:val="center"/>
        <w:rPr>
          <w:b/>
          <w:bCs/>
          <w:sz w:val="28"/>
          <w:szCs w:val="28"/>
        </w:rPr>
      </w:pP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443E26" w:rsidRDefault="001E24B2" w:rsidP="001563B6">
      <w:pPr>
        <w:ind w:firstLine="709"/>
        <w:jc w:val="both"/>
        <w:rPr>
          <w:sz w:val="28"/>
          <w:szCs w:val="28"/>
        </w:rPr>
      </w:pPr>
      <w:proofErr w:type="gramStart"/>
      <w:r w:rsidRPr="001E24B2">
        <w:rPr>
          <w:sz w:val="28"/>
          <w:szCs w:val="28"/>
        </w:rPr>
        <w:t xml:space="preserve"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</w:t>
      </w:r>
      <w:proofErr w:type="gramEnd"/>
    </w:p>
    <w:p w:rsidR="001E24B2" w:rsidRPr="001E24B2" w:rsidRDefault="00443E26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1E24B2" w:rsidRPr="001E24B2">
        <w:rPr>
          <w:sz w:val="28"/>
          <w:szCs w:val="28"/>
        </w:rPr>
        <w:t>совершенствование техники вычислений;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  <w:r>
        <w:rPr>
          <w:sz w:val="28"/>
          <w:szCs w:val="28"/>
        </w:rPr>
        <w:t>геометрические, физические и другие задачи;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</w:t>
      </w:r>
      <w:r>
        <w:rPr>
          <w:sz w:val="28"/>
          <w:szCs w:val="28"/>
        </w:rPr>
        <w:t>расширение системы сведений о свойствах плоских фигур, систематическое изучение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остранственных тел, развитие представлений о геометрических измерениях;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>• развитие представлений о вероятностно-статистических закономерностях в окружающем мире;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B25035" w:rsidRPr="00FC694E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B25035" w:rsidRDefault="00B25035" w:rsidP="001563B6">
      <w:pPr>
        <w:ind w:firstLine="709"/>
        <w:jc w:val="both"/>
      </w:pPr>
      <w:r>
        <w:rPr>
          <w:sz w:val="28"/>
          <w:szCs w:val="28"/>
        </w:rPr>
        <w:t xml:space="preserve"> В рабочей программе представлены содержание математического образования, требования к обязательному уровню подготовки обучающегося, виды контроля, а также компьютерное обеспечение урока.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курса </w:t>
      </w:r>
      <w:r w:rsidRPr="00675C56">
        <w:rPr>
          <w:sz w:val="28"/>
          <w:szCs w:val="28"/>
        </w:rPr>
        <w:t xml:space="preserve">составлена </w:t>
      </w:r>
      <w:r>
        <w:rPr>
          <w:sz w:val="28"/>
          <w:szCs w:val="28"/>
        </w:rPr>
        <w:t>на основе  Примерной программы среднего (полного)</w:t>
      </w:r>
      <w:r w:rsidRPr="00675C56">
        <w:rPr>
          <w:sz w:val="28"/>
          <w:szCs w:val="28"/>
        </w:rPr>
        <w:t xml:space="preserve"> общего образова</w:t>
      </w:r>
      <w:r>
        <w:rPr>
          <w:sz w:val="28"/>
          <w:szCs w:val="28"/>
        </w:rPr>
        <w:t>ния по математике в соответствии с федеральным</w:t>
      </w:r>
      <w:r w:rsidRPr="00675C56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ом г</w:t>
      </w:r>
      <w:r w:rsidRPr="00675C56">
        <w:rPr>
          <w:sz w:val="28"/>
          <w:szCs w:val="28"/>
        </w:rPr>
        <w:t xml:space="preserve">осударственного стандарта </w:t>
      </w:r>
      <w:r>
        <w:rPr>
          <w:sz w:val="28"/>
          <w:szCs w:val="28"/>
        </w:rPr>
        <w:t>и с учетом рекомендаций</w:t>
      </w:r>
      <w:r w:rsidRPr="00675C56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авторских программ А.Г.Модковича по алгебре и началам анализа  и Л.С.Атанасяна</w:t>
      </w:r>
      <w:r w:rsidRPr="00874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геометрии. 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 w:rsidRPr="00675C56">
        <w:rPr>
          <w:sz w:val="28"/>
          <w:szCs w:val="28"/>
        </w:rPr>
        <w:t xml:space="preserve">Согласно базисному учебному плану </w:t>
      </w:r>
      <w:r>
        <w:rPr>
          <w:sz w:val="28"/>
          <w:szCs w:val="28"/>
        </w:rPr>
        <w:t xml:space="preserve">средней (полной) </w:t>
      </w:r>
      <w:r w:rsidRPr="00675C56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рекомендациям </w:t>
      </w:r>
      <w:r w:rsidRPr="00675C56">
        <w:rPr>
          <w:sz w:val="28"/>
          <w:szCs w:val="28"/>
        </w:rPr>
        <w:t>Министерства образования Российской Федерации</w:t>
      </w:r>
      <w:r>
        <w:rPr>
          <w:sz w:val="28"/>
          <w:szCs w:val="28"/>
        </w:rPr>
        <w:t xml:space="preserve"> и в продолжение начатой в средней школе линии,</w:t>
      </w:r>
      <w:r w:rsidRPr="00675C56">
        <w:rPr>
          <w:sz w:val="28"/>
          <w:szCs w:val="28"/>
        </w:rPr>
        <w:t xml:space="preserve"> выбрана данная учебная программа и учебно-методический комплект</w:t>
      </w:r>
      <w:r>
        <w:rPr>
          <w:sz w:val="28"/>
          <w:szCs w:val="28"/>
        </w:rPr>
        <w:t>.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базисным учебным планом на изучение математики на профильном уровне в 1</w:t>
      </w:r>
      <w:r w:rsidR="0002559B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 отводится 6 часов в неделю. 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математики </w:t>
      </w:r>
      <w:r w:rsidR="00D777D5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состоит из следующих предметов: «Алгебра</w:t>
      </w:r>
      <w:r w:rsidRPr="00B80888">
        <w:rPr>
          <w:sz w:val="28"/>
          <w:szCs w:val="28"/>
        </w:rPr>
        <w:t xml:space="preserve"> и начала анализа</w:t>
      </w:r>
      <w:r>
        <w:rPr>
          <w:sz w:val="28"/>
          <w:szCs w:val="28"/>
        </w:rPr>
        <w:t xml:space="preserve">», «Геометрия», «Элементы логики, комбинаторики, статистики и теории вероятности», которые изучаются блоками. В соответствии с этим составлено </w:t>
      </w:r>
      <w:r>
        <w:rPr>
          <w:sz w:val="28"/>
          <w:szCs w:val="28"/>
        </w:rPr>
        <w:lastRenderedPageBreak/>
        <w:t xml:space="preserve">тематическое планирование: алгебра и начала анализа из расчета 4 часа в неделю,  геометрия – 2 часа в неделю. </w:t>
      </w:r>
      <w:r w:rsidR="0002559B">
        <w:rPr>
          <w:sz w:val="28"/>
          <w:szCs w:val="28"/>
        </w:rPr>
        <w:t>Тематическо</w:t>
      </w:r>
      <w:r w:rsidR="001A5726">
        <w:rPr>
          <w:sz w:val="28"/>
          <w:szCs w:val="28"/>
        </w:rPr>
        <w:t>е планирование составлено на 210 уроков</w:t>
      </w:r>
      <w:r w:rsidR="0002559B">
        <w:rPr>
          <w:sz w:val="28"/>
          <w:szCs w:val="28"/>
        </w:rPr>
        <w:t>.</w:t>
      </w:r>
    </w:p>
    <w:p w:rsidR="0002559B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часов по некоторым темам основано на практическом опыте преподавания математики в 1</w:t>
      </w:r>
      <w:r w:rsidR="0002559B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классе. </w:t>
      </w:r>
    </w:p>
    <w:p w:rsidR="00B25035" w:rsidRPr="009D1F12" w:rsidRDefault="00B25035" w:rsidP="001563B6">
      <w:pPr>
        <w:ind w:firstLine="709"/>
        <w:jc w:val="both"/>
        <w:rPr>
          <w:sz w:val="28"/>
          <w:szCs w:val="28"/>
        </w:rPr>
      </w:pPr>
      <w:r w:rsidRPr="009D1F12">
        <w:rPr>
          <w:sz w:val="28"/>
          <w:szCs w:val="28"/>
        </w:rPr>
        <w:t>Контрольных работ за год – 1</w:t>
      </w:r>
      <w:r w:rsidR="00E9776D">
        <w:rPr>
          <w:sz w:val="28"/>
          <w:szCs w:val="28"/>
        </w:rPr>
        <w:t>3</w:t>
      </w:r>
      <w:r w:rsidRPr="009D1F12">
        <w:rPr>
          <w:sz w:val="28"/>
          <w:szCs w:val="28"/>
        </w:rPr>
        <w:t>,</w:t>
      </w:r>
      <w:r w:rsidR="0002559B">
        <w:rPr>
          <w:sz w:val="28"/>
          <w:szCs w:val="28"/>
        </w:rPr>
        <w:t xml:space="preserve"> одна из них итоговая</w:t>
      </w:r>
      <w:r w:rsidRPr="009D1F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1F12">
        <w:rPr>
          <w:sz w:val="28"/>
          <w:szCs w:val="28"/>
        </w:rPr>
        <w:t>Промежуточная аттестация проводится в форме тестов, самостоятельных, проверочных</w:t>
      </w:r>
      <w:r w:rsidR="0002559B">
        <w:rPr>
          <w:sz w:val="28"/>
          <w:szCs w:val="28"/>
        </w:rPr>
        <w:t xml:space="preserve">, контрольных </w:t>
      </w:r>
      <w:r w:rsidRPr="009D1F12">
        <w:rPr>
          <w:sz w:val="28"/>
          <w:szCs w:val="28"/>
        </w:rPr>
        <w:t xml:space="preserve"> работ и математических диктантов.</w:t>
      </w:r>
    </w:p>
    <w:p w:rsidR="00B25035" w:rsidRDefault="00B25035"/>
    <w:p w:rsidR="00D777D5" w:rsidRDefault="00D777D5"/>
    <w:p w:rsidR="00D777D5" w:rsidRDefault="00D777D5" w:rsidP="00D777D5">
      <w:pPr>
        <w:jc w:val="center"/>
        <w:rPr>
          <w:b/>
          <w:i/>
          <w:sz w:val="28"/>
          <w:szCs w:val="28"/>
        </w:rPr>
      </w:pPr>
      <w:r w:rsidRPr="00753E17">
        <w:rPr>
          <w:b/>
          <w:i/>
          <w:sz w:val="28"/>
          <w:szCs w:val="28"/>
        </w:rPr>
        <w:t>Литература: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 w:rsidRPr="00BD36B1">
        <w:rPr>
          <w:i/>
          <w:sz w:val="28"/>
          <w:szCs w:val="28"/>
        </w:rPr>
        <w:t>А.Г.</w:t>
      </w:r>
      <w:r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Мордкович</w:t>
      </w:r>
      <w:proofErr w:type="gramStart"/>
      <w:r w:rsidRPr="00BD36B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.В. Семенов</w:t>
      </w:r>
      <w:r>
        <w:rPr>
          <w:sz w:val="28"/>
          <w:szCs w:val="28"/>
        </w:rPr>
        <w:t>. Алгебра и начала анализа профильный уровень: учебник и задачник для 10 кл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2007.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BD36B1">
        <w:rPr>
          <w:sz w:val="28"/>
          <w:szCs w:val="28"/>
        </w:rPr>
        <w:t>.</w:t>
      </w:r>
      <w:r w:rsidRPr="00BD36B1">
        <w:rPr>
          <w:i/>
          <w:sz w:val="28"/>
          <w:szCs w:val="28"/>
        </w:rPr>
        <w:t>И.</w:t>
      </w:r>
      <w:r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Глизбург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анализа. Контрольные работы для 1</w:t>
      </w:r>
      <w:r w:rsidR="007E629A">
        <w:rPr>
          <w:sz w:val="28"/>
          <w:szCs w:val="28"/>
        </w:rPr>
        <w:t>0</w:t>
      </w:r>
      <w:r>
        <w:rPr>
          <w:sz w:val="28"/>
          <w:szCs w:val="28"/>
        </w:rPr>
        <w:t xml:space="preserve"> кл общеобразовательных учреждений (профильный уровень) / М.: Мнемозина, 2008.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А.Г. Мордкович, Е.Е. Тульчинская</w:t>
      </w:r>
      <w:r w:rsidRPr="00472CA9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анализа. 10 – 11 кл.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Контрольные работы: для общеобразовательных учреждений: Учебное пособие / М.</w:t>
      </w:r>
      <w:r w:rsidR="00FF0814">
        <w:rPr>
          <w:sz w:val="28"/>
          <w:szCs w:val="28"/>
        </w:rPr>
        <w:t>:</w:t>
      </w:r>
      <w:r>
        <w:rPr>
          <w:sz w:val="28"/>
          <w:szCs w:val="28"/>
        </w:rPr>
        <w:t xml:space="preserve"> Мнемозина, 2005.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Л.А. Александрова </w:t>
      </w:r>
      <w:r w:rsidR="007E629A">
        <w:rPr>
          <w:sz w:val="28"/>
          <w:szCs w:val="28"/>
        </w:rPr>
        <w:t>Алгебра и начала анализа. 10</w:t>
      </w:r>
      <w:r>
        <w:rPr>
          <w:sz w:val="28"/>
          <w:szCs w:val="28"/>
        </w:rPr>
        <w:t xml:space="preserve"> кл.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Самостоятельные работы : Учебное пособие для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2005.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 w:rsidRPr="00472CA9">
        <w:rPr>
          <w:i/>
          <w:sz w:val="28"/>
          <w:szCs w:val="28"/>
        </w:rPr>
        <w:t>А.П. Ершова, В.В. Голобородько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Самостоятельные и контрольные работы по алгебре и началам анализа для 10 – 11 кл. (разноуровневые дидактические материалы) / М.: Илекса, 2003.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Р.Д.Лукин, Т.К. Лукина </w:t>
      </w:r>
      <w:r>
        <w:rPr>
          <w:sz w:val="28"/>
          <w:szCs w:val="28"/>
        </w:rPr>
        <w:t>Устные упражнения по алгебре и началам анализа: Книга для учителя / М.: Просвещение, 1989.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Л.С. Атанасян, В.Ф. Бутусов </w:t>
      </w:r>
      <w:r>
        <w:rPr>
          <w:sz w:val="28"/>
          <w:szCs w:val="28"/>
        </w:rPr>
        <w:t>Геометрия: учебник для 10 – 11 кл. общеобразовательных учреждений / М.: Просвещение, 2006.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Б.Г. Зив</w:t>
      </w:r>
      <w:r>
        <w:rPr>
          <w:sz w:val="28"/>
          <w:szCs w:val="28"/>
        </w:rPr>
        <w:t xml:space="preserve"> Дидактические материалы по геометрии для 11 кл. / М.: Просвещение, 2004.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С.М. Саакян, В.Ф. Бутусов </w:t>
      </w:r>
      <w:r>
        <w:rPr>
          <w:sz w:val="28"/>
          <w:szCs w:val="28"/>
        </w:rPr>
        <w:t>Изучение геометрии в 10 – 11 кл.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методические рекомендации к учебнику. Книга для учителя / М.: Просвещение, 2004.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72CA9">
        <w:rPr>
          <w:i/>
          <w:sz w:val="28"/>
          <w:szCs w:val="28"/>
        </w:rPr>
        <w:t>А.П. Ершова, В.В. Голобородько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Самостоятельные и контрольные работы по геометрии для 11 кл.</w:t>
      </w:r>
      <w:r w:rsidRPr="00EA1978">
        <w:rPr>
          <w:sz w:val="28"/>
          <w:szCs w:val="28"/>
        </w:rPr>
        <w:t xml:space="preserve"> </w:t>
      </w:r>
      <w:r>
        <w:rPr>
          <w:sz w:val="28"/>
          <w:szCs w:val="28"/>
        </w:rPr>
        <w:t>(разноуровневые дидактические материалы) / М.: Илекса, 2003.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Б.Г. Зив и др. </w:t>
      </w:r>
      <w:r>
        <w:rPr>
          <w:sz w:val="28"/>
          <w:szCs w:val="28"/>
        </w:rPr>
        <w:t>Задачи по геометрии для 7 – 11 классов / М.: Просвещение, 1991.</w:t>
      </w:r>
    </w:p>
    <w:p w:rsidR="00D777D5" w:rsidRPr="000734E3" w:rsidRDefault="00D777D5" w:rsidP="00D777D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734E3">
        <w:rPr>
          <w:i/>
          <w:sz w:val="28"/>
          <w:szCs w:val="28"/>
        </w:rPr>
        <w:t>Е.М. Рабинович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Задачи и упражнения на готовых чертежах. Геометрия / М.: Илекса, 2001.</w:t>
      </w:r>
    </w:p>
    <w:p w:rsidR="00D777D5" w:rsidRDefault="00D777D5" w:rsidP="00D777D5">
      <w:pPr>
        <w:jc w:val="both"/>
        <w:rPr>
          <w:sz w:val="28"/>
          <w:szCs w:val="28"/>
        </w:rPr>
      </w:pPr>
    </w:p>
    <w:p w:rsidR="00D777D5" w:rsidRDefault="00D777D5" w:rsidP="00D777D5">
      <w:pPr>
        <w:jc w:val="both"/>
        <w:rPr>
          <w:sz w:val="28"/>
          <w:szCs w:val="28"/>
        </w:rPr>
      </w:pPr>
    </w:p>
    <w:p w:rsidR="00D777D5" w:rsidRDefault="00D777D5" w:rsidP="00D777D5">
      <w:pPr>
        <w:jc w:val="both"/>
        <w:rPr>
          <w:sz w:val="28"/>
          <w:szCs w:val="28"/>
        </w:rPr>
      </w:pPr>
    </w:p>
    <w:p w:rsidR="00D777D5" w:rsidRDefault="00D777D5">
      <w:pPr>
        <w:sectPr w:rsidR="00D777D5" w:rsidSect="00443E26">
          <w:pgSz w:w="11906" w:h="16838"/>
          <w:pgMar w:top="539" w:right="746" w:bottom="459" w:left="720" w:header="709" w:footer="709" w:gutter="0"/>
          <w:cols w:space="708"/>
          <w:docGrid w:linePitch="360"/>
        </w:sectPr>
      </w:pPr>
    </w:p>
    <w:p w:rsidR="00B25035" w:rsidRDefault="001563B6" w:rsidP="00B2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</w:t>
      </w:r>
      <w:r w:rsidR="00B25035">
        <w:rPr>
          <w:b/>
          <w:sz w:val="28"/>
          <w:szCs w:val="28"/>
        </w:rPr>
        <w:t>ВАНИЕ ПО МАТЕМАТИКЕ 10</w:t>
      </w:r>
      <w:r w:rsidR="00B25035" w:rsidRPr="003078B5">
        <w:rPr>
          <w:b/>
          <w:sz w:val="28"/>
          <w:szCs w:val="28"/>
        </w:rPr>
        <w:t xml:space="preserve"> КЛАСС</w:t>
      </w:r>
    </w:p>
    <w:tbl>
      <w:tblPr>
        <w:tblStyle w:val="a5"/>
        <w:tblW w:w="10207" w:type="dxa"/>
        <w:jc w:val="center"/>
        <w:tblInd w:w="1378" w:type="dxa"/>
        <w:tblLayout w:type="fixed"/>
        <w:tblLook w:val="01E0"/>
      </w:tblPr>
      <w:tblGrid>
        <w:gridCol w:w="709"/>
        <w:gridCol w:w="2268"/>
        <w:gridCol w:w="851"/>
        <w:gridCol w:w="3685"/>
        <w:gridCol w:w="2694"/>
      </w:tblGrid>
      <w:tr w:rsidR="00443E26" w:rsidRPr="003912A9" w:rsidTr="00443E26">
        <w:trPr>
          <w:tblHeader/>
          <w:jc w:val="center"/>
        </w:trPr>
        <w:tc>
          <w:tcPr>
            <w:tcW w:w="709" w:type="dxa"/>
            <w:vAlign w:val="center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Пункт §</w:t>
            </w:r>
          </w:p>
        </w:tc>
        <w:tc>
          <w:tcPr>
            <w:tcW w:w="2268" w:type="dxa"/>
            <w:vAlign w:val="center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Кол-во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часов</w:t>
            </w:r>
          </w:p>
        </w:tc>
        <w:tc>
          <w:tcPr>
            <w:tcW w:w="3685" w:type="dxa"/>
            <w:vAlign w:val="center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4" w:type="dxa"/>
            <w:vAlign w:val="center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Натуральные и целые числа. Делимость чисел.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 xml:space="preserve">Делимость </w:t>
            </w:r>
            <w:r>
              <w:t xml:space="preserve">натуральных </w:t>
            </w:r>
            <w:r w:rsidRPr="00140E06">
              <w:t xml:space="preserve"> чисел. Признаки делимости. Простые и составные числа. Деление с остатком.</w:t>
            </w:r>
            <w:r>
              <w:t xml:space="preserve"> </w:t>
            </w:r>
            <w:r w:rsidRPr="00140E06">
              <w:t>НОД. НОК.</w:t>
            </w:r>
          </w:p>
        </w:tc>
        <w:tc>
          <w:tcPr>
            <w:tcW w:w="2694" w:type="dxa"/>
            <w:vMerge w:val="restart"/>
          </w:tcPr>
          <w:p w:rsidR="00443E26" w:rsidRPr="00053980" w:rsidRDefault="00443E26" w:rsidP="00E65C96">
            <w:pPr>
              <w:ind w:left="-113" w:right="-113"/>
              <w:rPr>
                <w:b/>
              </w:rPr>
            </w:pPr>
            <w:r w:rsidRPr="00053980">
              <w:rPr>
                <w:b/>
              </w:rPr>
              <w:t>Зн</w:t>
            </w:r>
            <w:r>
              <w:rPr>
                <w:b/>
              </w:rPr>
              <w:t>ать/</w:t>
            </w:r>
            <w:r w:rsidRPr="00053980">
              <w:rPr>
                <w:b/>
              </w:rPr>
              <w:t xml:space="preserve"> понимать: </w:t>
            </w:r>
          </w:p>
          <w:p w:rsidR="00443E26" w:rsidRPr="00053980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натуральные, целые, рациональные, иррациональные числа;</w:t>
            </w:r>
          </w:p>
          <w:p w:rsidR="00443E26" w:rsidRPr="00053980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числа; множества;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делимости;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и составные числа.</w:t>
            </w:r>
          </w:p>
          <w:p w:rsidR="00443E26" w:rsidRPr="00053980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8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E26" w:rsidRDefault="00443E26" w:rsidP="00E65C96">
            <w:pPr>
              <w:ind w:left="-113" w:right="-113"/>
            </w:pPr>
            <w:r>
              <w:t>- выполнять арифметические действия с действительными числами;</w:t>
            </w:r>
          </w:p>
          <w:p w:rsidR="00443E26" w:rsidRDefault="00443E26" w:rsidP="00E65C96">
            <w:pPr>
              <w:ind w:left="-113" w:right="-113"/>
            </w:pPr>
            <w:r>
              <w:t>- применять понятия, связанные с делимостью целых чисел, при решении задач;</w:t>
            </w:r>
          </w:p>
          <w:p w:rsidR="00443E26" w:rsidRDefault="00443E26" w:rsidP="00E65C96">
            <w:pPr>
              <w:ind w:left="-113" w:right="-113"/>
            </w:pPr>
            <w:r>
              <w:t xml:space="preserve">- </w:t>
            </w:r>
            <w:r w:rsidRPr="00053980">
              <w:t xml:space="preserve">решать </w:t>
            </w:r>
            <w:r>
              <w:t>уравнения и неравенства с модулями;</w:t>
            </w:r>
          </w:p>
          <w:p w:rsidR="00443E26" w:rsidRDefault="00443E26" w:rsidP="00E65C96">
            <w:pPr>
              <w:ind w:left="-113" w:right="-113"/>
            </w:pPr>
            <w:r>
              <w:t>- избавляться от иррациональности в знаменателях дробей.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347725">
              <w:rPr>
                <w:iCs/>
              </w:rPr>
              <w:t xml:space="preserve">Перевод бесконечной периодической десятичной дроби в </w:t>
            </w:r>
            <w:proofErr w:type="gramStart"/>
            <w:r w:rsidRPr="00347725">
              <w:rPr>
                <w:iCs/>
              </w:rPr>
              <w:t>обыкновенную</w:t>
            </w:r>
            <w:proofErr w:type="gramEnd"/>
            <w:r>
              <w:t>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Иррациональные числа.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  <w:jc w:val="both"/>
            </w:pPr>
            <w:r w:rsidRPr="00140E06">
              <w:t>Понятие иррационального числа</w:t>
            </w:r>
            <w:r>
              <w:t>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Множество действительных чисел.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>Действительные числа. Числовая прямая. Числовые неравенства</w:t>
            </w:r>
            <w:proofErr w:type="gramStart"/>
            <w:r>
              <w:t>.</w:t>
            </w:r>
            <w:r w:rsidRPr="00140E06">
              <w:t xml:space="preserve">. </w:t>
            </w:r>
            <w:proofErr w:type="gramEnd"/>
            <w:r w:rsidRPr="00140E06">
              <w:t>Числовые промежутки. Аксиоматика действительных чисел.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5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Определение модуля действительного числа и его свойства.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6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Метод математической индукции.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Формулировка принципа математической индукции.</w:t>
            </w: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Аксиомы стереометрии.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Основные понятия стереометрии. Аксиомы стереометрии. 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>- основные понятия стереометрии;</w:t>
            </w:r>
          </w:p>
          <w:p w:rsidR="00443E26" w:rsidRDefault="00443E26" w:rsidP="00E65C96">
            <w:pPr>
              <w:ind w:left="-113" w:right="-113"/>
            </w:pPr>
            <w:r>
              <w:t>- основные аксиомы стереометрии.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t>- распознавать на чертежах и в моделях пространственные фигуры;</w:t>
            </w:r>
          </w:p>
          <w:p w:rsidR="00443E26" w:rsidRDefault="00443E26" w:rsidP="00E65C96">
            <w:pPr>
              <w:ind w:left="-113" w:right="-113"/>
            </w:pPr>
            <w:r>
              <w:t>- описывать взаимное расположение точек, прямых, плоскостей с помощью аксиом стереометрии;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- применять аксиомы при решении задач.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Некоторые следствия из аксиом.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Некоторые следствия из аксиом.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4-5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Pr="003912A9">
              <w:rPr>
                <w:sz w:val="20"/>
                <w:szCs w:val="20"/>
              </w:rPr>
              <w:t>прямых</w:t>
            </w:r>
            <w:proofErr w:type="gramEnd"/>
            <w:r w:rsidRPr="003912A9">
              <w:rPr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пространстве. Параллельные </w:t>
            </w:r>
            <w:r>
              <w:lastRenderedPageBreak/>
              <w:t xml:space="preserve">прямые в пространстве,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прямых. </w:t>
            </w:r>
          </w:p>
        </w:tc>
        <w:tc>
          <w:tcPr>
            <w:tcW w:w="2694" w:type="dxa"/>
            <w:vMerge w:val="restart"/>
          </w:tcPr>
          <w:p w:rsidR="00443E26" w:rsidRPr="00F216E8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lastRenderedPageBreak/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 xml:space="preserve">- определение </w:t>
            </w:r>
            <w:proofErr w:type="gramStart"/>
            <w:r>
              <w:lastRenderedPageBreak/>
              <w:t>параллельных</w:t>
            </w:r>
            <w:proofErr w:type="gramEnd"/>
            <w:r>
              <w:t xml:space="preserve"> и прямых в пространстве;</w:t>
            </w:r>
          </w:p>
          <w:p w:rsidR="00443E26" w:rsidRDefault="00443E26" w:rsidP="00E65C96">
            <w:pPr>
              <w:ind w:left="-113" w:right="-113"/>
            </w:pPr>
            <w:r>
              <w:t xml:space="preserve">- признаки: параллельности прямой и плоскости, параллельности плоскостей, </w:t>
            </w:r>
          </w:p>
          <w:p w:rsidR="00443E26" w:rsidRDefault="00443E26" w:rsidP="00E65C96">
            <w:pPr>
              <w:ind w:left="-113" w:right="-113"/>
            </w:pPr>
            <w:r>
              <w:t>- свойства параллельных прямых и параллельных плоскостей;</w:t>
            </w:r>
          </w:p>
          <w:p w:rsidR="00443E26" w:rsidRDefault="00443E26" w:rsidP="00E65C96">
            <w:pPr>
              <w:ind w:left="-113" w:right="-113"/>
            </w:pPr>
            <w:r>
              <w:t xml:space="preserve">- угол между </w:t>
            </w:r>
            <w:proofErr w:type="gramStart"/>
            <w:r>
              <w:t>пересекающимися</w:t>
            </w:r>
            <w:proofErr w:type="gramEnd"/>
            <w:r>
              <w:t>, параллельными прямыми;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6E084A">
              <w:t>описывать взаимное расположение прямых</w:t>
            </w:r>
            <w:r>
              <w:t>, прямых и плоскостей</w:t>
            </w:r>
            <w:r w:rsidRPr="006E084A">
              <w:t xml:space="preserve"> в прост</w:t>
            </w:r>
            <w:r>
              <w:t>р</w:t>
            </w:r>
            <w:r w:rsidRPr="006E084A">
              <w:t>анстве</w:t>
            </w:r>
            <w:r>
              <w:t>;</w:t>
            </w:r>
          </w:p>
          <w:p w:rsidR="00443E26" w:rsidRDefault="00443E26" w:rsidP="00E65C96">
            <w:pPr>
              <w:ind w:left="-113" w:right="-113"/>
            </w:pPr>
            <w:r>
              <w:t xml:space="preserve">- распознавать на чертежах и в моделях </w:t>
            </w:r>
            <w:proofErr w:type="gramStart"/>
            <w:r>
              <w:t>параллельные</w:t>
            </w:r>
            <w:proofErr w:type="gramEnd"/>
            <w:r>
              <w:t xml:space="preserve">, </w:t>
            </w:r>
          </w:p>
          <w:p w:rsidR="00443E26" w:rsidRDefault="00443E26" w:rsidP="00E65C96">
            <w:pPr>
              <w:ind w:left="-113" w:right="-113"/>
            </w:pPr>
            <w:r>
              <w:t xml:space="preserve">- находить угол </w:t>
            </w:r>
            <w:proofErr w:type="gramStart"/>
            <w:r>
              <w:t>между</w:t>
            </w:r>
            <w:proofErr w:type="gramEnd"/>
            <w:r>
              <w:t xml:space="preserve"> прямыми в пространстве;</w:t>
            </w:r>
          </w:p>
          <w:p w:rsidR="00443E26" w:rsidRDefault="00443E26" w:rsidP="00E65C96">
            <w:pPr>
              <w:ind w:left="-113" w:right="-113"/>
            </w:pPr>
            <w:r>
              <w:t>- выполнять чертеж по условию задачи;</w:t>
            </w:r>
          </w:p>
          <w:p w:rsidR="00443E26" w:rsidRPr="005A73D0" w:rsidRDefault="00443E26" w:rsidP="00E65C96">
            <w:pPr>
              <w:ind w:left="-113" w:right="-113"/>
            </w:pPr>
            <w:r>
              <w:t>- применять определения, признаки и свойства при решении простейших задач.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Параллельность прямой и плоскости, признак параллельности прямой и плоскости, их свойства.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Скрещивающиеся прямые.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Скрещивающиеся прямые. </w:t>
            </w:r>
          </w:p>
        </w:tc>
        <w:tc>
          <w:tcPr>
            <w:tcW w:w="2694" w:type="dxa"/>
            <w:vMerge w:val="restart"/>
          </w:tcPr>
          <w:p w:rsidR="00443E26" w:rsidRPr="00F216E8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 xml:space="preserve">- определение </w:t>
            </w:r>
            <w:proofErr w:type="gramStart"/>
            <w:r>
              <w:t>скрещивающихся</w:t>
            </w:r>
            <w:proofErr w:type="gramEnd"/>
            <w:r>
              <w:t xml:space="preserve"> прямых в пространстве;</w:t>
            </w:r>
          </w:p>
          <w:p w:rsidR="00443E26" w:rsidRDefault="00443E26" w:rsidP="00E65C96">
            <w:pPr>
              <w:ind w:left="-113" w:right="-113"/>
            </w:pPr>
            <w:r>
              <w:t xml:space="preserve">- признак </w:t>
            </w:r>
            <w:proofErr w:type="gramStart"/>
            <w:r>
              <w:t>скрещивающихся</w:t>
            </w:r>
            <w:proofErr w:type="gramEnd"/>
            <w:r>
              <w:t xml:space="preserve"> прямых;</w:t>
            </w:r>
          </w:p>
          <w:p w:rsidR="00443E26" w:rsidRDefault="00443E26" w:rsidP="00E65C96">
            <w:pPr>
              <w:ind w:left="-113" w:right="-113"/>
            </w:pPr>
            <w:r>
              <w:t xml:space="preserve">- угол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прямыми;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6E084A">
              <w:t>описывать взаимное расположение прямых</w:t>
            </w:r>
            <w:r>
              <w:t>, прямых и плоскостей</w:t>
            </w:r>
            <w:r w:rsidRPr="006E084A">
              <w:t xml:space="preserve"> в прост</w:t>
            </w:r>
            <w:r>
              <w:t>р</w:t>
            </w:r>
            <w:r w:rsidRPr="006E084A">
              <w:t>анстве</w:t>
            </w:r>
            <w:r>
              <w:t>;</w:t>
            </w:r>
          </w:p>
          <w:p w:rsidR="00443E26" w:rsidRDefault="00443E26" w:rsidP="00E65C96">
            <w:pPr>
              <w:ind w:left="-113" w:right="-113"/>
            </w:pPr>
            <w:r>
              <w:t xml:space="preserve">- распознавать на чертежах и в моделях </w:t>
            </w:r>
            <w:proofErr w:type="gramStart"/>
            <w:r>
              <w:t>параллельные</w:t>
            </w:r>
            <w:proofErr w:type="gramEnd"/>
            <w:r>
              <w:t>, скрещивающиеся и пересекающиеся прямые;</w:t>
            </w:r>
          </w:p>
          <w:p w:rsidR="00443E26" w:rsidRDefault="00443E26" w:rsidP="00E65C96">
            <w:pPr>
              <w:ind w:left="-113" w:right="-113"/>
            </w:pPr>
            <w:r>
              <w:t xml:space="preserve">- находить угол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r>
              <w:lastRenderedPageBreak/>
              <w:t>прямыми в пространстве;</w:t>
            </w:r>
          </w:p>
          <w:p w:rsidR="00443E26" w:rsidRDefault="00443E26" w:rsidP="00E65C96">
            <w:pPr>
              <w:ind w:left="-113" w:right="-113"/>
            </w:pPr>
            <w:r>
              <w:t>- выполнять чертеж по условию задачи;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t>- применять определения, признаки и свойства при решении простейших задач.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8-9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Угол между </w:t>
            </w:r>
            <w:proofErr w:type="gramStart"/>
            <w:r w:rsidRPr="003912A9">
              <w:rPr>
                <w:sz w:val="20"/>
                <w:szCs w:val="20"/>
              </w:rPr>
              <w:t>прямыми</w:t>
            </w:r>
            <w:proofErr w:type="gramEnd"/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7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Определение числовой функции и способы ее задания.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  <w:jc w:val="both"/>
            </w:pPr>
            <w:r w:rsidRPr="00140E06">
              <w:t>Функции. Область определения и множество значений. График функции. Построение графиков функций, заданных различными способами.</w:t>
            </w:r>
          </w:p>
        </w:tc>
        <w:tc>
          <w:tcPr>
            <w:tcW w:w="2694" w:type="dxa"/>
            <w:vMerge w:val="restart"/>
          </w:tcPr>
          <w:p w:rsidR="00443E26" w:rsidRPr="00FA46CC" w:rsidRDefault="00443E26" w:rsidP="00E65C96">
            <w:pPr>
              <w:ind w:left="-113" w:right="-113"/>
              <w:rPr>
                <w:b/>
              </w:rPr>
            </w:pPr>
            <w:r w:rsidRPr="00FA46CC">
              <w:rPr>
                <w:b/>
              </w:rPr>
              <w:t>Знать</w:t>
            </w:r>
            <w:r>
              <w:rPr>
                <w:b/>
              </w:rPr>
              <w:t>/ понимать:</w:t>
            </w:r>
            <w:r w:rsidRPr="00FA46CC">
              <w:rPr>
                <w:b/>
              </w:rPr>
              <w:t xml:space="preserve"> </w:t>
            </w:r>
          </w:p>
          <w:p w:rsidR="00443E26" w:rsidRDefault="00443E26" w:rsidP="00E65C96">
            <w:pPr>
              <w:ind w:left="-113" w:right="-113"/>
            </w:pPr>
            <w:r>
              <w:t>- числовые функции, способы задания функций;</w:t>
            </w:r>
          </w:p>
          <w:p w:rsidR="00443E26" w:rsidRPr="00CF50F5" w:rsidRDefault="00443E26" w:rsidP="00E65C96">
            <w:pPr>
              <w:ind w:left="-113" w:right="-113"/>
            </w:pPr>
            <w:r>
              <w:t>- свойства числовых функций;</w:t>
            </w:r>
          </w:p>
          <w:p w:rsidR="00443E26" w:rsidRDefault="00443E26" w:rsidP="00E65C96">
            <w:pPr>
              <w:ind w:left="-113" w:right="-113"/>
            </w:pPr>
            <w:r>
              <w:t xml:space="preserve">- периодическая функция; </w:t>
            </w:r>
          </w:p>
          <w:p w:rsidR="00443E26" w:rsidRPr="0045626E" w:rsidRDefault="00443E26" w:rsidP="00E65C96">
            <w:pPr>
              <w:ind w:left="-113" w:right="-113"/>
              <w:rPr>
                <w:rFonts w:ascii="Courier New" w:hAnsi="Courier New" w:cs="Courier New"/>
              </w:rPr>
            </w:pPr>
            <w:r>
              <w:t>- обратные функции.</w:t>
            </w:r>
          </w:p>
          <w:p w:rsidR="00443E26" w:rsidRPr="0045626E" w:rsidRDefault="00443E26" w:rsidP="00E65C96">
            <w:pPr>
              <w:ind w:left="-113" w:right="-113"/>
              <w:rPr>
                <w:rFonts w:ascii="Courier New" w:hAnsi="Courier New" w:cs="Courier New"/>
                <w:b/>
              </w:rPr>
            </w:pPr>
            <w:r w:rsidRPr="0045626E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t>- определять значения функции по значению аргумента при различных способах задания функции;</w:t>
            </w:r>
          </w:p>
          <w:p w:rsidR="00443E26" w:rsidRDefault="00443E26" w:rsidP="00E65C96">
            <w:pPr>
              <w:ind w:left="-113" w:right="-113"/>
            </w:pPr>
            <w:r>
              <w:t>- строить графики изученных функций, выполнять преобразования графиков;</w:t>
            </w:r>
          </w:p>
          <w:p w:rsidR="00443E26" w:rsidRDefault="00443E26" w:rsidP="00E65C96">
            <w:pPr>
              <w:ind w:left="-113" w:right="-113"/>
            </w:pPr>
            <w:r>
              <w:t>- описывать по графику поведение и свойства функций;</w:t>
            </w:r>
          </w:p>
          <w:p w:rsidR="00443E26" w:rsidRDefault="00443E26" w:rsidP="00E65C96">
            <w:pPr>
              <w:ind w:left="-113" w:right="-113"/>
            </w:pPr>
            <w:r>
              <w:t xml:space="preserve">- </w:t>
            </w:r>
            <w:proofErr w:type="gramStart"/>
            <w:r>
              <w:t>решать уравнения используя</w:t>
            </w:r>
            <w:proofErr w:type="gramEnd"/>
            <w:r>
              <w:t xml:space="preserve"> их графические представления.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8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Свойства функций.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 xml:space="preserve">Свойства функций: монотонность, четность и нечетность, </w:t>
            </w:r>
            <w:r w:rsidRPr="00DC0479">
              <w:rPr>
                <w:iCs/>
              </w:rPr>
              <w:t>выпуклость</w:t>
            </w:r>
            <w:r w:rsidRPr="00DC0479">
              <w:t>,</w:t>
            </w:r>
            <w:r w:rsidRPr="00140E06">
              <w:t xml:space="preserve"> ограниченность, непрерывность.</w:t>
            </w:r>
            <w:r>
              <w:t xml:space="preserve"> Графическая интерпретация. 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9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Периодические функции.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Определение периодической функции.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10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Обратные функции.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  <w:jc w:val="both"/>
            </w:pPr>
            <w:r w:rsidRPr="00140E06">
              <w:t>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 № 2.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10-11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Параллельные плоскости. Свойства параллельных плоскостей.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Параллельные плоскости, признак параллельности плоскостей. Свойства параллельных плоскостей.</w:t>
            </w:r>
          </w:p>
        </w:tc>
        <w:tc>
          <w:tcPr>
            <w:tcW w:w="2694" w:type="dxa"/>
          </w:tcPr>
          <w:p w:rsidR="00443E26" w:rsidRPr="00F216E8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 xml:space="preserve">- определение </w:t>
            </w:r>
            <w:proofErr w:type="gramStart"/>
            <w:r>
              <w:t>параллельных</w:t>
            </w:r>
            <w:proofErr w:type="gramEnd"/>
            <w:r>
              <w:t xml:space="preserve"> и скрещивающихся прямых в пространстве;</w:t>
            </w:r>
          </w:p>
          <w:p w:rsidR="00443E26" w:rsidRDefault="00443E26" w:rsidP="00E65C96">
            <w:pPr>
              <w:ind w:left="-113" w:right="-113"/>
            </w:pPr>
            <w:r>
              <w:t xml:space="preserve">- признаки: параллельности прямой и плоскости, </w:t>
            </w:r>
            <w:r>
              <w:lastRenderedPageBreak/>
              <w:t>параллельности плоскостей, скрещивающихся прямых;</w:t>
            </w:r>
          </w:p>
          <w:p w:rsidR="00443E26" w:rsidRDefault="00443E26" w:rsidP="00E65C96">
            <w:pPr>
              <w:ind w:left="-113" w:right="-113"/>
            </w:pPr>
            <w:r>
              <w:t>- свойства параллельных прямых и параллельных плоскостей;</w:t>
            </w:r>
          </w:p>
          <w:p w:rsidR="00443E26" w:rsidRDefault="00443E26" w:rsidP="00E65C96">
            <w:pPr>
              <w:ind w:left="-113" w:right="-113"/>
            </w:pPr>
            <w:r>
              <w:t xml:space="preserve">- угол между </w:t>
            </w:r>
            <w:proofErr w:type="gramStart"/>
            <w:r>
              <w:t>пересекающимися</w:t>
            </w:r>
            <w:proofErr w:type="gramEnd"/>
            <w:r>
              <w:t>, параллельными и скрещивающимися прямыми;</w:t>
            </w:r>
          </w:p>
          <w:p w:rsidR="00443E26" w:rsidRDefault="00443E26" w:rsidP="00E65C96">
            <w:pPr>
              <w:ind w:left="-113" w:right="-113"/>
            </w:pPr>
            <w:r>
              <w:t>- элементы тетраэдра и параллелепипеда;</w:t>
            </w:r>
          </w:p>
          <w:p w:rsidR="00443E26" w:rsidRDefault="00443E26" w:rsidP="00E65C96">
            <w:pPr>
              <w:ind w:left="-113" w:right="-113"/>
            </w:pPr>
            <w:r>
              <w:t>- свойства противоположных граней и диагоналей.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6E084A">
              <w:t>описывать взаимное расположение прямых</w:t>
            </w:r>
            <w:r>
              <w:t>, прямых и плоскостей</w:t>
            </w:r>
            <w:r w:rsidRPr="006E084A">
              <w:t xml:space="preserve"> в прост</w:t>
            </w:r>
            <w:r>
              <w:t>р</w:t>
            </w:r>
            <w:r w:rsidRPr="006E084A">
              <w:t>анстве</w:t>
            </w:r>
            <w:r>
              <w:t>;</w:t>
            </w:r>
          </w:p>
          <w:p w:rsidR="00443E26" w:rsidRDefault="00443E26" w:rsidP="00E65C96">
            <w:pPr>
              <w:ind w:left="-113" w:right="-113"/>
            </w:pPr>
            <w:r>
              <w:t xml:space="preserve">- распознавать на чертежах и в моделях </w:t>
            </w:r>
            <w:proofErr w:type="gramStart"/>
            <w:r>
              <w:t>параллельные</w:t>
            </w:r>
            <w:proofErr w:type="gramEnd"/>
            <w:r>
              <w:t>, скрещивающиеся и пересекающиеся прямые;</w:t>
            </w:r>
          </w:p>
          <w:p w:rsidR="00443E26" w:rsidRDefault="00443E26" w:rsidP="00E65C96">
            <w:pPr>
              <w:ind w:left="-113" w:right="-113"/>
            </w:pPr>
            <w:r>
              <w:t xml:space="preserve">- находить угол </w:t>
            </w:r>
            <w:proofErr w:type="gramStart"/>
            <w:r>
              <w:t>между</w:t>
            </w:r>
            <w:proofErr w:type="gramEnd"/>
            <w:r>
              <w:t xml:space="preserve"> прямыми в пространстве;</w:t>
            </w:r>
          </w:p>
          <w:p w:rsidR="00443E26" w:rsidRDefault="00443E26" w:rsidP="00E65C96">
            <w:pPr>
              <w:ind w:left="-113" w:right="-113"/>
            </w:pPr>
            <w:r>
              <w:t>- выполнять чертеж по условию задачи;</w:t>
            </w:r>
          </w:p>
          <w:p w:rsidR="00443E26" w:rsidRDefault="00443E26" w:rsidP="00E65C96">
            <w:pPr>
              <w:ind w:left="-113" w:right="-113"/>
            </w:pPr>
            <w:r>
              <w:t>- применять определения, признаки и свойства при решении простейших задач;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- строить сечения тетраэдра и параллелепипеда плоскостью.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Тетраэдр. Параллелепипед.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Тетраэдр. Параллелепипед. Изображение тетраэдра и параллелепипеда на плоскости. Сечение тетраэдра и 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параллелепипеда.</w:t>
            </w:r>
          </w:p>
        </w:tc>
        <w:tc>
          <w:tcPr>
            <w:tcW w:w="2694" w:type="dxa"/>
            <w:vMerge w:val="restart"/>
          </w:tcPr>
          <w:p w:rsidR="00443E26" w:rsidRPr="00F216E8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>- элементы тетраэдра и параллелепипеда;</w:t>
            </w:r>
          </w:p>
          <w:p w:rsidR="00443E26" w:rsidRDefault="00443E26" w:rsidP="00E65C96">
            <w:pPr>
              <w:ind w:left="-113" w:right="-113"/>
            </w:pPr>
            <w:r>
              <w:t>- свойства противоположных граней и диагоналей.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- строить сечения тетраэдра и параллелепипеда плоскостью.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Задачи на построение  сечений.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11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Числовая окружность.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Числовая окружность. Макеты числовой окружности и работа с ними.</w:t>
            </w:r>
          </w:p>
        </w:tc>
        <w:tc>
          <w:tcPr>
            <w:tcW w:w="2694" w:type="dxa"/>
            <w:vMerge w:val="restart"/>
          </w:tcPr>
          <w:p w:rsidR="00443E26" w:rsidRPr="00053980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443E26" w:rsidRPr="00053980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980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окружность, синус, косинус, тангенс и котангенс числового аргумента; 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980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углового аргумента;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радианная мера угла;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тождества;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соотношения между градусной и радианной мерами угла.</w:t>
            </w:r>
          </w:p>
          <w:p w:rsidR="00443E26" w:rsidRPr="005E6F59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59">
              <w:rPr>
                <w:b/>
                <w:sz w:val="24"/>
                <w:szCs w:val="24"/>
              </w:rPr>
              <w:t xml:space="preserve">Уметь: </w:t>
            </w:r>
          </w:p>
          <w:p w:rsidR="00443E26" w:rsidRPr="003549EC" w:rsidRDefault="00443E26" w:rsidP="00E65C96">
            <w:pPr>
              <w:pStyle w:val="a6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на окружности точки по заданным координатам;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координаты точки, расположенной на числовой окружности; </w:t>
            </w:r>
          </w:p>
          <w:p w:rsidR="00443E26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9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443E26" w:rsidRPr="005E6F59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9">
              <w:rPr>
                <w:rFonts w:ascii="Times New Roman" w:hAnsi="Times New Roman" w:cs="Times New Roman"/>
                <w:sz w:val="24"/>
                <w:szCs w:val="24"/>
              </w:rPr>
              <w:t>- преобразовывать тригонометрические выражения с помощью тождес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тв;</w:t>
            </w:r>
          </w:p>
          <w:p w:rsidR="00443E26" w:rsidRDefault="00443E26" w:rsidP="00E65C96">
            <w:pPr>
              <w:ind w:left="-113" w:right="-113"/>
            </w:pPr>
            <w:r>
              <w:t xml:space="preserve">- </w:t>
            </w:r>
            <w:r w:rsidRPr="00785BB3">
              <w:t>строить графики осно</w:t>
            </w:r>
            <w:r>
              <w:t>вных тригонометрических функций и преобразовывать их;</w:t>
            </w:r>
          </w:p>
          <w:p w:rsidR="00443E26" w:rsidRDefault="00443E26" w:rsidP="00E65C96">
            <w:pPr>
              <w:ind w:left="-113" w:right="-113"/>
            </w:pPr>
            <w:r>
              <w:t xml:space="preserve">- </w:t>
            </w:r>
            <w:r w:rsidRPr="00785BB3">
              <w:t xml:space="preserve">описывать свойства </w:t>
            </w:r>
            <w:r>
              <w:t>тригонометрических функций;</w:t>
            </w:r>
          </w:p>
          <w:p w:rsidR="00443E26" w:rsidRPr="00053980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выражения, содержащие</w:t>
            </w:r>
            <w:r w:rsidRPr="00310454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тригонометрические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12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Числовая окружность на координатной плоскости.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Координаты точек числовой окружности. Составление таблицы координат точек числовой окружности.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Синус и косинус. Тангенс и котангенс.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 xml:space="preserve">Синус, косинус, тангенс, котангенс произвольного угла. 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Тригонометрические функции числового аргумента.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Основные тригонометрические формулы.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15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Тригонометрические функции углового аргумента.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>Радианная мера угла.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16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Функции </w:t>
            </w:r>
            <w:r w:rsidRPr="003912A9">
              <w:rPr>
                <w:position w:val="-10"/>
                <w:sz w:val="20"/>
                <w:szCs w:val="20"/>
              </w:rPr>
              <w:object w:dxaOrig="18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5.75pt" o:ole="">
                  <v:imagedata r:id="rId8" o:title=""/>
                </v:shape>
                <o:OLEObject Type="Embed" ProgID="Equation.3" ShapeID="_x0000_i1025" DrawAspect="Content" ObjectID="_1440743860" r:id="rId9"/>
              </w:object>
            </w:r>
            <w:r w:rsidRPr="003912A9"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Построение графиков функций </w:t>
            </w:r>
            <w:r w:rsidRPr="00B44C86">
              <w:rPr>
                <w:position w:val="-10"/>
              </w:rPr>
              <w:object w:dxaOrig="1860" w:dyaOrig="320">
                <v:shape id="_x0000_i1026" type="#_x0000_t75" style="width:93pt;height:15.75pt" o:ole="">
                  <v:imagedata r:id="rId8" o:title=""/>
                </v:shape>
                <o:OLEObject Type="Embed" ProgID="Equation.3" ShapeID="_x0000_i1026" DrawAspect="Content" ObjectID="_1440743861" r:id="rId10"/>
              </w:object>
            </w:r>
            <w:r>
              <w:t xml:space="preserve"> и работа с ними.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3.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 xml:space="preserve">Уметь применять изученный теоретический материал при выполнении письменной </w:t>
            </w:r>
            <w:r w:rsidRPr="00E8222C">
              <w:lastRenderedPageBreak/>
              <w:t>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§ 17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Построение графика функции </w:t>
            </w:r>
            <w:r w:rsidRPr="003912A9">
              <w:rPr>
                <w:position w:val="-10"/>
                <w:sz w:val="20"/>
                <w:szCs w:val="20"/>
              </w:rPr>
              <w:object w:dxaOrig="1040" w:dyaOrig="340">
                <v:shape id="_x0000_i1027" type="#_x0000_t75" style="width:51.75pt;height:17.25pt" o:ole="">
                  <v:imagedata r:id="rId11" o:title=""/>
                </v:shape>
                <o:OLEObject Type="Embed" ProgID="Equation.3" ShapeID="_x0000_i1027" DrawAspect="Content" ObjectID="_1440743862" r:id="rId12"/>
              </w:object>
            </w:r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1040" w:dyaOrig="340">
                <v:shape id="_x0000_i1028" type="#_x0000_t75" style="width:51.75pt;height:17.25pt" o:ole="">
                  <v:imagedata r:id="rId11" o:title=""/>
                </v:shape>
                <o:OLEObject Type="Embed" ProgID="Equation.3" ShapeID="_x0000_i1028" DrawAspect="Content" ObjectID="_1440743863" r:id="rId13"/>
              </w:object>
            </w:r>
            <w:r>
              <w:t>.</w:t>
            </w:r>
          </w:p>
        </w:tc>
        <w:tc>
          <w:tcPr>
            <w:tcW w:w="2694" w:type="dxa"/>
            <w:vMerge w:val="restart"/>
          </w:tcPr>
          <w:p w:rsidR="00443E26" w:rsidRPr="00053980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443E26" w:rsidRDefault="00443E26" w:rsidP="00E65C96">
            <w:pPr>
              <w:pStyle w:val="a6"/>
              <w:ind w:left="-113" w:right="-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-правила преобразования графиков</w:t>
            </w:r>
          </w:p>
          <w:p w:rsidR="00443E26" w:rsidRPr="005E6F59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59">
              <w:rPr>
                <w:b/>
                <w:sz w:val="24"/>
                <w:szCs w:val="24"/>
              </w:rPr>
              <w:t xml:space="preserve">Уметь: </w:t>
            </w:r>
          </w:p>
          <w:p w:rsidR="00443E26" w:rsidRDefault="00443E26" w:rsidP="00E65C96">
            <w:pPr>
              <w:ind w:left="-113" w:right="-113"/>
            </w:pPr>
            <w:r>
              <w:t xml:space="preserve">- </w:t>
            </w:r>
            <w:r w:rsidRPr="00785BB3">
              <w:t>строить графики осно</w:t>
            </w:r>
            <w:r>
              <w:t>вных тригонометрических функций и преобразовывать их;</w:t>
            </w:r>
          </w:p>
          <w:p w:rsidR="00443E26" w:rsidRDefault="00443E26" w:rsidP="00E65C96">
            <w:pPr>
              <w:ind w:left="-113" w:right="-113"/>
            </w:pPr>
            <w:r>
              <w:t xml:space="preserve">- </w:t>
            </w:r>
            <w:r w:rsidRPr="00785BB3">
              <w:t xml:space="preserve">описывать свойства </w:t>
            </w:r>
            <w:r>
              <w:t>тригонометрических функций;</w:t>
            </w:r>
          </w:p>
          <w:p w:rsidR="00443E26" w:rsidRPr="00053980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выражения, содержащие</w:t>
            </w:r>
            <w:r w:rsidRPr="00310454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тригонометрические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18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Построение графика функции </w:t>
            </w:r>
            <w:r w:rsidRPr="003912A9">
              <w:rPr>
                <w:position w:val="-10"/>
                <w:sz w:val="20"/>
                <w:szCs w:val="20"/>
              </w:rPr>
              <w:object w:dxaOrig="999" w:dyaOrig="340">
                <v:shape id="_x0000_i1029" type="#_x0000_t75" style="width:50.25pt;height:17.25pt" o:ole="">
                  <v:imagedata r:id="rId14" o:title=""/>
                </v:shape>
                <o:OLEObject Type="Embed" ProgID="Equation.3" ShapeID="_x0000_i1029" DrawAspect="Content" ObjectID="_1440743864" r:id="rId15"/>
              </w:object>
            </w:r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999" w:dyaOrig="340">
                <v:shape id="_x0000_i1030" type="#_x0000_t75" style="width:50.25pt;height:17.25pt" o:ole="">
                  <v:imagedata r:id="rId14" o:title=""/>
                </v:shape>
                <o:OLEObject Type="Embed" ProgID="Equation.3" ShapeID="_x0000_i1030" DrawAspect="Content" ObjectID="_1440743865" r:id="rId16"/>
              </w:object>
            </w:r>
            <w:r>
              <w:t>.</w:t>
            </w:r>
          </w:p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19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График гармонического колебания.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График гармонического колебания.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20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Функции </w:t>
            </w:r>
            <w:r w:rsidRPr="003912A9">
              <w:rPr>
                <w:position w:val="-10"/>
                <w:sz w:val="20"/>
                <w:szCs w:val="20"/>
              </w:rPr>
              <w:object w:dxaOrig="1640" w:dyaOrig="279">
                <v:shape id="_x0000_i1031" type="#_x0000_t75" style="width:81.75pt;height:14.25pt" o:ole="">
                  <v:imagedata r:id="rId17" o:title=""/>
                </v:shape>
                <o:OLEObject Type="Embed" ProgID="Equation.3" ShapeID="_x0000_i1031" DrawAspect="Content" ObjectID="_1440743866" r:id="rId18"/>
              </w:object>
            </w:r>
            <w:r w:rsidRPr="003912A9"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Построение графиков функций </w:t>
            </w:r>
            <w:r w:rsidRPr="00B44C86">
              <w:rPr>
                <w:position w:val="-10"/>
              </w:rPr>
              <w:object w:dxaOrig="1640" w:dyaOrig="279">
                <v:shape id="_x0000_i1032" type="#_x0000_t75" style="width:81.75pt;height:14.25pt" o:ole="">
                  <v:imagedata r:id="rId17" o:title=""/>
                </v:shape>
                <o:OLEObject Type="Embed" ProgID="Equation.3" ShapeID="_x0000_i1032" DrawAspect="Content" ObjectID="_1440743867" r:id="rId19"/>
              </w:object>
            </w:r>
            <w:r>
              <w:t xml:space="preserve"> и работа с ними.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21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Обратные тригонометрические функции.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Функции </w:t>
            </w:r>
            <w:r w:rsidRPr="002350A0">
              <w:rPr>
                <w:i/>
                <w:position w:val="-28"/>
              </w:rPr>
              <w:object w:dxaOrig="2500" w:dyaOrig="680">
                <v:shape id="_x0000_i1033" type="#_x0000_t75" style="width:125.25pt;height:33.75pt" o:ole="">
                  <v:imagedata r:id="rId20" o:title=""/>
                </v:shape>
                <o:OLEObject Type="Embed" ProgID="Equation.3" ShapeID="_x0000_i1033" DrawAspect="Content" ObjectID="_1440743868" r:id="rId21"/>
              </w:object>
            </w:r>
          </w:p>
          <w:p w:rsidR="00443E26" w:rsidRPr="002350A0" w:rsidRDefault="00443E26" w:rsidP="00E65C96">
            <w:pPr>
              <w:ind w:left="-113" w:right="-113"/>
            </w:pPr>
            <w:r>
              <w:t>Преобразование выражений, содержащих обратные тригонометрические функции.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15-16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Перпендикулярность </w:t>
            </w:r>
            <w:proofErr w:type="gramStart"/>
            <w:r w:rsidRPr="003912A9">
              <w:rPr>
                <w:sz w:val="20"/>
                <w:szCs w:val="20"/>
              </w:rPr>
              <w:t>прямых</w:t>
            </w:r>
            <w:proofErr w:type="gramEnd"/>
            <w:r w:rsidRPr="003912A9">
              <w:rPr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Перпендикулярность </w:t>
            </w:r>
            <w:proofErr w:type="gramStart"/>
            <w:r>
              <w:t>прямых</w:t>
            </w:r>
            <w:proofErr w:type="gramEnd"/>
            <w:r>
              <w:t xml:space="preserve"> в пространстве. </w:t>
            </w:r>
            <w:proofErr w:type="gramStart"/>
            <w:r>
              <w:t xml:space="preserve">Параллельные прямые, перпендикулярные к плоскости. </w:t>
            </w:r>
            <w:proofErr w:type="gramEnd"/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 xml:space="preserve">определения: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443E26" w:rsidRDefault="00443E26" w:rsidP="00E65C96">
            <w:pPr>
              <w:ind w:left="-113" w:right="-113"/>
            </w:pPr>
            <w:r>
              <w:t xml:space="preserve">- свойства </w:t>
            </w:r>
            <w:proofErr w:type="gramStart"/>
            <w:r>
              <w:t>прямых</w:t>
            </w:r>
            <w:proofErr w:type="gramEnd"/>
            <w:r>
              <w:t>, перпендикулярных к плоскости;</w:t>
            </w:r>
          </w:p>
          <w:p w:rsidR="00443E26" w:rsidRDefault="00443E26" w:rsidP="00E65C96">
            <w:pPr>
              <w:ind w:left="-113" w:right="-113"/>
            </w:pPr>
            <w:r>
              <w:t>- признак перпендикулярности прямой и плоскости;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- применять изученные признаки и свойства при решении задач.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17-18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Признак перпендикулярности прямой и плоскости.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19-20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Теорема о трех перпендикулярах.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>- наклонная и ее проекция на плоскость;</w:t>
            </w:r>
          </w:p>
          <w:p w:rsidR="00443E26" w:rsidRDefault="00443E26" w:rsidP="00E65C96">
            <w:pPr>
              <w:ind w:left="-113" w:right="-113"/>
            </w:pPr>
            <w:r>
              <w:lastRenderedPageBreak/>
              <w:t>- теорему о трех перпендикулярах;</w:t>
            </w:r>
          </w:p>
          <w:p w:rsidR="00443E26" w:rsidRDefault="00443E26" w:rsidP="00E65C96">
            <w:pPr>
              <w:ind w:left="-113" w:right="-113"/>
            </w:pPr>
            <w:r>
              <w:t>- определение и признак перпендикулярности двух плоскостей;</w:t>
            </w:r>
          </w:p>
          <w:p w:rsidR="00443E26" w:rsidRDefault="00443E26" w:rsidP="00E65C96">
            <w:pPr>
              <w:ind w:left="-113" w:right="-113"/>
            </w:pPr>
            <w:r>
              <w:t>- двугранный угол;</w:t>
            </w:r>
          </w:p>
          <w:p w:rsidR="00443E26" w:rsidRPr="00283D05" w:rsidRDefault="00443E26" w:rsidP="00E65C96">
            <w:pPr>
              <w:ind w:left="-113" w:right="-113"/>
            </w:pPr>
            <w:r>
              <w:t>- определение прямоугольного параллелепипеда и его свойства.</w:t>
            </w:r>
          </w:p>
          <w:p w:rsidR="00443E26" w:rsidRDefault="00443E26" w:rsidP="00E65C96">
            <w:pPr>
              <w:ind w:left="-113" w:right="-113"/>
            </w:pPr>
            <w:r w:rsidRPr="00F216E8">
              <w:rPr>
                <w:b/>
              </w:rPr>
              <w:t>Уметь:</w:t>
            </w:r>
            <w:r>
              <w:t xml:space="preserve"> </w:t>
            </w:r>
          </w:p>
          <w:p w:rsidR="00443E26" w:rsidRDefault="00443E26" w:rsidP="00E65C96">
            <w:pPr>
              <w:ind w:left="-113" w:right="-113"/>
            </w:pPr>
            <w:r>
              <w:t>- находить наклонную и ее проекцию, определять расстояние от точки до плоскости;</w:t>
            </w:r>
          </w:p>
          <w:p w:rsidR="00443E26" w:rsidRDefault="00443E26" w:rsidP="00E65C96">
            <w:pPr>
              <w:ind w:left="-113" w:right="-113"/>
            </w:pPr>
            <w:r>
              <w:t>- строить линейный угол двугранного угла, находить его величину;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>
              <w:t>- применять изученные признаки и свойства при решении задач.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Угол между прямой и </w:t>
            </w:r>
            <w:r w:rsidRPr="003912A9">
              <w:rPr>
                <w:sz w:val="20"/>
                <w:szCs w:val="20"/>
              </w:rPr>
              <w:lastRenderedPageBreak/>
              <w:t>плоскостью.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1 ч</w:t>
            </w:r>
          </w:p>
        </w:tc>
        <w:tc>
          <w:tcPr>
            <w:tcW w:w="3685" w:type="dxa"/>
          </w:tcPr>
          <w:p w:rsidR="00443E26" w:rsidRPr="005A73D0" w:rsidRDefault="00443E26" w:rsidP="00E65C96">
            <w:pPr>
              <w:ind w:left="-113" w:right="-113"/>
            </w:pPr>
            <w:r>
              <w:t>Угол между прямой и плоскостью.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22-23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Двугранный угол. Признак перпендикулярности двух плоскостей. 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>- двугранный угол;</w:t>
            </w:r>
          </w:p>
          <w:p w:rsidR="00443E26" w:rsidRPr="00283D05" w:rsidRDefault="00443E26" w:rsidP="00E65C96">
            <w:pPr>
              <w:ind w:left="-113" w:right="-113"/>
            </w:pPr>
            <w:r>
              <w:t>- определение прямоугольного параллелепипеда и его свойства.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t>- строить линейный угол двугранного угла, находить его величину;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- применять изученные признаки и свойства при решении задач.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078B5" w:rsidRDefault="00443E26" w:rsidP="00E65C96">
            <w:pPr>
              <w:ind w:left="-113" w:right="-113"/>
            </w:pPr>
            <w:r>
              <w:t>Прямоугольный параллелепипед.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Pr="003078B5" w:rsidRDefault="00443E26" w:rsidP="00E65C96">
            <w:pPr>
              <w:ind w:left="-113" w:right="-113"/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Уметь применять изученный теоретический материал при выполнении письменной работы.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22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Простейшие тригонометрические уравнения и неравенства.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Решение уравнений </w:t>
            </w:r>
            <w:r w:rsidRPr="00532809">
              <w:rPr>
                <w:position w:val="-10"/>
              </w:rPr>
              <w:object w:dxaOrig="3320" w:dyaOrig="320">
                <v:shape id="_x0000_i1034" type="#_x0000_t75" style="width:165.75pt;height:15.75pt" o:ole="">
                  <v:imagedata r:id="rId22" o:title=""/>
                </v:shape>
                <o:OLEObject Type="Embed" ProgID="Equation.3" ShapeID="_x0000_i1034" DrawAspect="Content" ObjectID="_1440743869" r:id="rId23"/>
              </w:object>
            </w:r>
          </w:p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443E26" w:rsidRDefault="00443E26" w:rsidP="00E65C96">
            <w:pPr>
              <w:ind w:left="-113" w:right="-113"/>
            </w:pPr>
            <w:r>
              <w:t xml:space="preserve">- </w:t>
            </w:r>
            <w:r w:rsidRPr="008B28C8">
              <w:t>арксинус, арккосинус, арктангенс, арккотангенс;</w:t>
            </w:r>
          </w:p>
          <w:p w:rsidR="00443E26" w:rsidRPr="00F36CA2" w:rsidRDefault="00443E26" w:rsidP="00E65C96">
            <w:pPr>
              <w:ind w:left="-113" w:right="-113"/>
              <w:rPr>
                <w:b/>
              </w:rPr>
            </w:pPr>
            <w:r>
              <w:t xml:space="preserve">- формулы для решения тригонометрических уравнений; </w:t>
            </w:r>
          </w:p>
          <w:p w:rsidR="00443E26" w:rsidRDefault="00443E26" w:rsidP="00E65C96">
            <w:pPr>
              <w:ind w:left="-113" w:right="-113"/>
            </w:pPr>
            <w:r>
              <w:t>- способы решения тригонометрических уравнений.</w:t>
            </w:r>
          </w:p>
          <w:p w:rsidR="00443E26" w:rsidRDefault="00443E26" w:rsidP="00E65C96">
            <w:pPr>
              <w:ind w:left="-113" w:right="-113"/>
            </w:pPr>
          </w:p>
          <w:p w:rsidR="00443E26" w:rsidRPr="005E6F59" w:rsidRDefault="00443E26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59">
              <w:rPr>
                <w:b/>
                <w:sz w:val="24"/>
                <w:szCs w:val="24"/>
              </w:rPr>
              <w:t xml:space="preserve">Уметь: </w:t>
            </w:r>
          </w:p>
          <w:p w:rsidR="00443E26" w:rsidRDefault="00443E26" w:rsidP="00E65C96">
            <w:pPr>
              <w:ind w:left="-113" w:right="-113"/>
            </w:pPr>
            <w:proofErr w:type="gramStart"/>
            <w:r>
              <w:lastRenderedPageBreak/>
              <w:t>- вычислять некоторые значения обратных тригонометрические функций;</w:t>
            </w:r>
            <w:proofErr w:type="gramEnd"/>
          </w:p>
          <w:p w:rsidR="00443E26" w:rsidRDefault="00443E26" w:rsidP="00E65C96">
            <w:pPr>
              <w:ind w:left="-113" w:right="-113"/>
            </w:pPr>
            <w:r>
              <w:t>- решать простейшие тригонометрические уравнения и неравенства;</w:t>
            </w:r>
          </w:p>
          <w:p w:rsidR="00443E26" w:rsidRDefault="00443E26" w:rsidP="00E65C96">
            <w:pPr>
              <w:ind w:left="-113" w:right="-113"/>
            </w:pPr>
            <w:r>
              <w:t>- решать однородные тригонометрические уравнения;</w:t>
            </w:r>
          </w:p>
          <w:p w:rsidR="00443E26" w:rsidRDefault="00443E26" w:rsidP="00E65C96">
            <w:pPr>
              <w:ind w:left="-113" w:right="-113"/>
            </w:pPr>
            <w:r>
              <w:t>- показывать решения уравнений и неравенств на единичной окружности.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Методы решения тригонометрических уравнений.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Метод замены переменной. Метод разложения на множители. Однородные тригонометрические уравнения.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4.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Синус и косинус суммы и разности аргументов.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Формулы синус аи косинуса суммы и разности аргументов.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>формулы, связывающие тригонометрические функции одного и того же аргумента;</w:t>
            </w:r>
          </w:p>
          <w:p w:rsidR="00443E26" w:rsidRPr="00C35D72" w:rsidRDefault="00443E26" w:rsidP="00E65C96">
            <w:pPr>
              <w:ind w:left="-113" w:right="-113"/>
            </w:pPr>
            <w:r>
              <w:t>- различные способы решения тригонометрических уравнений.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443E26" w:rsidRPr="00C35D72" w:rsidRDefault="00443E26" w:rsidP="00E65C96">
            <w:pPr>
              <w:ind w:left="-113" w:right="-113"/>
            </w:pPr>
            <w:r>
              <w:t>- проводить преоб</w:t>
            </w:r>
            <w:r w:rsidRPr="00C35D72">
              <w:t>разования тригонометрических выражений с использованием различных формул;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C35D72">
              <w:t>-</w:t>
            </w:r>
            <w:r>
              <w:rPr>
                <w:b/>
              </w:rPr>
              <w:t xml:space="preserve"> </w:t>
            </w:r>
            <w:r>
              <w:t xml:space="preserve">решать тригонометрические </w:t>
            </w:r>
            <w:proofErr w:type="gramStart"/>
            <w:r>
              <w:t>уравнения</w:t>
            </w:r>
            <w:proofErr w:type="gramEnd"/>
            <w:r>
              <w:t xml:space="preserve"> используя различные способы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25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Формулы тангенса суммы и разности аргументов.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26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Формулы приведения.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27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Формулы двойного аргумента. Формулы понижения степени.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Формулы двойного аргумента. Формулы понижения степени.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28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Формулы для преобразования суммы тригонометрических функций в произведение.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29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Формулы для преобразования произведения тригонометрических функций в сумму.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30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Преобразование выражения </w:t>
            </w:r>
            <w:r w:rsidRPr="003912A9">
              <w:rPr>
                <w:position w:val="-6"/>
                <w:sz w:val="20"/>
                <w:szCs w:val="20"/>
              </w:rPr>
              <w:object w:dxaOrig="1600" w:dyaOrig="279">
                <v:shape id="_x0000_i1035" type="#_x0000_t75" style="width:80.25pt;height:14.25pt" o:ole="">
                  <v:imagedata r:id="rId24" o:title=""/>
                </v:shape>
                <o:OLEObject Type="Embed" ProgID="Equation.3" ShapeID="_x0000_i1035" DrawAspect="Content" ObjectID="_1440743870" r:id="rId25"/>
              </w:object>
            </w:r>
            <w:r w:rsidRPr="003912A9">
              <w:rPr>
                <w:sz w:val="20"/>
                <w:szCs w:val="20"/>
              </w:rPr>
              <w:t xml:space="preserve"> к виду </w:t>
            </w:r>
            <w:r w:rsidRPr="003912A9">
              <w:rPr>
                <w:position w:val="-10"/>
                <w:sz w:val="20"/>
                <w:szCs w:val="20"/>
              </w:rPr>
              <w:object w:dxaOrig="1140" w:dyaOrig="340">
                <v:shape id="_x0000_i1036" type="#_x0000_t75" style="width:57pt;height:17.25pt" o:ole="">
                  <v:imagedata r:id="rId26" o:title=""/>
                </v:shape>
                <o:OLEObject Type="Embed" ProgID="Equation.3" ShapeID="_x0000_i1036" DrawAspect="Content" ObjectID="_1440743871" r:id="rId27"/>
              </w:object>
            </w:r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Преобразование выражения </w:t>
            </w:r>
            <w:r w:rsidRPr="00CC1C81">
              <w:rPr>
                <w:position w:val="-6"/>
              </w:rPr>
              <w:object w:dxaOrig="1600" w:dyaOrig="279">
                <v:shape id="_x0000_i1037" type="#_x0000_t75" style="width:80.25pt;height:14.25pt" o:ole="">
                  <v:imagedata r:id="rId24" o:title=""/>
                </v:shape>
                <o:OLEObject Type="Embed" ProgID="Equation.3" ShapeID="_x0000_i1037" DrawAspect="Content" ObjectID="_1440743872" r:id="rId28"/>
              </w:object>
            </w:r>
            <w:r>
              <w:t xml:space="preserve"> к виду </w:t>
            </w:r>
            <w:r w:rsidRPr="00CC1C81">
              <w:rPr>
                <w:position w:val="-10"/>
              </w:rPr>
              <w:object w:dxaOrig="1140" w:dyaOrig="340">
                <v:shape id="_x0000_i1038" type="#_x0000_t75" style="width:57pt;height:17.25pt" o:ole="">
                  <v:imagedata r:id="rId26" o:title=""/>
                </v:shape>
                <o:OLEObject Type="Embed" ProgID="Equation.3" ShapeID="_x0000_i1038" DrawAspect="Content" ObjectID="_1440743873" r:id="rId29"/>
              </w:objec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31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Методы решения тригонометрических уравнений.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Универсальная тригонометрическая подстановка.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5.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27-30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Понятие многогранника. Призма. Самостоятельная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5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Понятие многогранника. Геометрическое тело. Призма. Площадь боковой и полной поверхности призмы.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>представление о многогранниках, призме и пирамиде, правильных многогранниках;</w:t>
            </w:r>
          </w:p>
          <w:p w:rsidR="00443E26" w:rsidRDefault="00443E26" w:rsidP="00E65C96">
            <w:pPr>
              <w:ind w:left="-113" w:right="-113"/>
            </w:pPr>
            <w:r>
              <w:t xml:space="preserve">- элементы </w:t>
            </w:r>
            <w:r>
              <w:lastRenderedPageBreak/>
              <w:t>многогранника: вершины, ребра, грани;</w:t>
            </w:r>
          </w:p>
          <w:p w:rsidR="00443E26" w:rsidRDefault="00443E26" w:rsidP="00E65C96">
            <w:pPr>
              <w:ind w:left="-113" w:right="-113"/>
            </w:pPr>
            <w:r>
              <w:t xml:space="preserve">- определения </w:t>
            </w:r>
            <w:proofErr w:type="gramStart"/>
            <w:r>
              <w:t>правильных</w:t>
            </w:r>
            <w:proofErr w:type="gramEnd"/>
            <w:r>
              <w:t xml:space="preserve"> призмы и пирамиды;</w:t>
            </w:r>
          </w:p>
          <w:p w:rsidR="00443E26" w:rsidRDefault="00443E26" w:rsidP="00E65C96">
            <w:pPr>
              <w:ind w:left="-113" w:right="-113"/>
            </w:pPr>
            <w:r>
              <w:t>- виды симметрии в пространстве;</w:t>
            </w:r>
          </w:p>
          <w:p w:rsidR="00443E26" w:rsidRDefault="00443E26" w:rsidP="00E65C96">
            <w:pPr>
              <w:ind w:left="-113" w:right="-113"/>
            </w:pPr>
            <w:r>
              <w:t>- формулы площадей боковой и полной поверхностей призмы и пирамиды.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t>- изображать призму и пирамиду, выполнять чертежи по условию задачи;</w:t>
            </w:r>
          </w:p>
          <w:p w:rsidR="00443E26" w:rsidRDefault="00443E26" w:rsidP="00E65C96">
            <w:pPr>
              <w:ind w:left="-113" w:right="-113"/>
            </w:pPr>
            <w:r>
              <w:t>- находить площади боковой и полной поверхностей призмы и пирамиды;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>
              <w:t>- решать задачи на нахождение апофемы, бокового ребра, площади основания пирамиды.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32-34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Пирамида. Правильная пирамида. Усеченная </w:t>
            </w:r>
            <w:r w:rsidRPr="003912A9">
              <w:rPr>
                <w:sz w:val="20"/>
                <w:szCs w:val="20"/>
              </w:rPr>
              <w:lastRenderedPageBreak/>
              <w:t>пирамида. Самостоятельная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5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Пирамида. Правильная пирамида. Усеченная пирамида.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35-37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Симметрия в пространстве. Понятие правильного многогранника.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Симметрия в пространстве. Понятие правильного многогранника. Элементы симметрии правильного многогранника.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32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Комплексные числа и арифметические операции над ними.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>Действительная и мнимая часть. Комплексно сопряженные числа. Модуль и аргумент комплексного числа.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443E26" w:rsidRPr="00C35D72" w:rsidRDefault="00443E26" w:rsidP="00E65C96">
            <w:pPr>
              <w:ind w:left="-113" w:right="-113"/>
            </w:pPr>
            <w:r>
              <w:rPr>
                <w:sz w:val="22"/>
                <w:szCs w:val="22"/>
              </w:rPr>
              <w:t xml:space="preserve">- </w:t>
            </w:r>
            <w:r w:rsidRPr="00C35D72">
              <w:t xml:space="preserve">понятия </w:t>
            </w:r>
            <w:r>
              <w:t xml:space="preserve">комплексного </w:t>
            </w:r>
            <w:r w:rsidRPr="00C35D72">
              <w:t>числа;</w:t>
            </w:r>
          </w:p>
          <w:p w:rsidR="00443E26" w:rsidRPr="00C35D72" w:rsidRDefault="00443E26" w:rsidP="00E65C96">
            <w:pPr>
              <w:ind w:left="-113" w:right="-113"/>
            </w:pPr>
            <w:r w:rsidRPr="00C35D72">
              <w:t xml:space="preserve">- изображение комплексного </w:t>
            </w:r>
            <w:r>
              <w:t>числа на координатной плоскости.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2C3F27">
              <w:t>выполнять действия с комплексными числами</w:t>
            </w:r>
            <w:r>
              <w:t>;</w:t>
            </w:r>
          </w:p>
          <w:p w:rsidR="00443E26" w:rsidRDefault="00443E26" w:rsidP="00E65C96">
            <w:pPr>
              <w:ind w:left="-113" w:right="-113"/>
            </w:pPr>
            <w:r>
              <w:t>- пользоваться геометрической интерпретацией комплексных чисел;</w:t>
            </w:r>
          </w:p>
          <w:p w:rsidR="00443E26" w:rsidRPr="002C3F27" w:rsidRDefault="00443E26" w:rsidP="00E65C96">
            <w:pPr>
              <w:ind w:left="-113" w:right="-113"/>
            </w:pPr>
            <w:r>
              <w:t>- в простейших случаях находить комплексные корни уравнений с действительными коэффициентами.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Комплексные числа и координатная плоскость.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>Геометрическая интерпретация комплексных чисел.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Тригонометрическая форма записи комплексного числа.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 w:rsidRPr="00140E06">
              <w:t>Арифметические действия над комплексными числами в разных формах записи</w:t>
            </w:r>
            <w:r>
              <w:t>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35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Комплексные числа и квадратные уравнения.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Решение квадратных уравнений с комплексными коэффициентами.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36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Формулы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возведение</w:t>
            </w:r>
            <w:proofErr w:type="gramEnd"/>
            <w:r>
              <w:t xml:space="preserve"> комплексного числа в степень и извлечение кубического корня из него.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 № 6.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 xml:space="preserve">Уметь применять изученный теоретический </w:t>
            </w:r>
            <w:r w:rsidRPr="00E8222C">
              <w:lastRenderedPageBreak/>
              <w:t>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§ 37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Числовые последовательности.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Определение числовой последовательности и способы ее задания. Свойства числовых последовательностей.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</w:t>
            </w:r>
          </w:p>
          <w:p w:rsidR="00443E26" w:rsidRDefault="00443E26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053980">
              <w:rPr>
                <w:b/>
              </w:rPr>
              <w:t xml:space="preserve"> </w:t>
            </w:r>
            <w:r w:rsidRPr="00D250E0">
              <w:rPr>
                <w:color w:val="000000"/>
              </w:rPr>
              <w:t>числовая последовательность</w:t>
            </w:r>
            <w:r>
              <w:rPr>
                <w:color w:val="000000"/>
              </w:rPr>
              <w:t>, свойства числовой последовательности;</w:t>
            </w:r>
          </w:p>
          <w:p w:rsidR="00443E26" w:rsidRDefault="00443E26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предел последовательности;</w:t>
            </w:r>
          </w:p>
          <w:p w:rsidR="00443E26" w:rsidRDefault="00443E26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формулу суммы бесконечной геометрической прогрессии;</w:t>
            </w:r>
          </w:p>
          <w:p w:rsidR="00443E26" w:rsidRDefault="00443E26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 xml:space="preserve">- предел функции; </w:t>
            </w:r>
          </w:p>
          <w:p w:rsidR="00443E26" w:rsidRDefault="00443E26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производная, алгоритм отыскания производной;</w:t>
            </w:r>
          </w:p>
          <w:p w:rsidR="00443E26" w:rsidRDefault="00443E26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правила и формулы дифференцирования,</w:t>
            </w:r>
          </w:p>
          <w:p w:rsidR="00443E26" w:rsidRDefault="00443E26" w:rsidP="00E65C96">
            <w:pPr>
              <w:ind w:left="-113" w:right="-113"/>
            </w:pPr>
            <w:r>
              <w:rPr>
                <w:color w:val="000000"/>
              </w:rPr>
              <w:t xml:space="preserve">- </w:t>
            </w:r>
            <w:r>
              <w:t xml:space="preserve">алгоритм составления уравнения касательной к графику функции; 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 w:rsidRPr="00CA7EA3">
              <w:t>- находить сумму бесконечно убывающей геометрической прогрессии</w:t>
            </w:r>
            <w:r>
              <w:t>;</w:t>
            </w:r>
          </w:p>
          <w:p w:rsidR="00443E26" w:rsidRDefault="00443E26" w:rsidP="00E65C96">
            <w:pPr>
              <w:ind w:left="-113" w:right="-113"/>
            </w:pPr>
            <w:r>
              <w:t>- вычислять производные элементарных функций, применяя правила вычисления производных;</w:t>
            </w:r>
          </w:p>
          <w:p w:rsidR="00443E26" w:rsidRPr="00CA7EA3" w:rsidRDefault="00443E26" w:rsidP="00E65C96">
            <w:pPr>
              <w:ind w:left="-113" w:right="-113"/>
            </w:pPr>
            <w:r>
              <w:t>- решать задачи с применением уравнения касательной к графику функции.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38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Предел числовой последовательности.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Определение предела</w:t>
            </w:r>
            <w:r w:rsidRPr="00140E06">
              <w:t xml:space="preserve"> последовательности. </w:t>
            </w:r>
            <w:r>
              <w:t>Свойства сходящихся</w:t>
            </w:r>
            <w:r w:rsidRPr="00140E06">
              <w:t xml:space="preserve"> последовательност</w:t>
            </w:r>
            <w:r>
              <w:t xml:space="preserve">ей. Вычисление пределов </w:t>
            </w:r>
            <w:r w:rsidRPr="00140E06">
              <w:t>последовательност</w:t>
            </w:r>
            <w:r>
              <w:t>ей.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39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Предел функции.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Предел функции на бесконечности. Предел функции в точке. Приращение аргумента. Приращение функции.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40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Определение производной.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Задачи, приводящие к понятию производной. Определение производной.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41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Вычисление производных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Pr="00920E3A" w:rsidRDefault="00443E26" w:rsidP="00E65C96">
            <w:pPr>
              <w:ind w:left="-113" w:right="-113"/>
            </w:pPr>
            <w:r>
              <w:t>Формулы дифференцирования. Правила дифференцирования. Понятие и вычисление производных n-</w:t>
            </w:r>
            <w:r w:rsidRPr="00920E3A">
              <w:t xml:space="preserve">го </w:t>
            </w:r>
            <w:r>
              <w:t>порядка.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42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Дифференцирование обратной функции.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43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Алгоритм составления уравнения касательной к графику функции.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7.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44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Исследование функций на монотонность. Отыскание точек экстремума. Применение производной для доказательства тождеств и неравенств.</w:t>
            </w:r>
          </w:p>
          <w:p w:rsidR="00443E26" w:rsidRDefault="00443E26" w:rsidP="00E65C96">
            <w:pPr>
              <w:ind w:left="-113" w:right="-113"/>
            </w:pP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</w:t>
            </w:r>
          </w:p>
          <w:p w:rsidR="00443E26" w:rsidRPr="00CA7EA3" w:rsidRDefault="00443E26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t>- алгоритм исследования функции.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443E26" w:rsidRPr="00E16142" w:rsidRDefault="00443E26" w:rsidP="00E65C96">
            <w:pPr>
              <w:ind w:left="-113" w:right="-113"/>
              <w:rPr>
                <w:i/>
                <w:sz w:val="22"/>
                <w:szCs w:val="22"/>
              </w:rPr>
            </w:pPr>
            <w:r>
              <w:t>- исследовать функции и строить их графики с помощью производной;</w:t>
            </w:r>
          </w:p>
          <w:p w:rsidR="00443E26" w:rsidRPr="00CA7EA3" w:rsidRDefault="00443E26" w:rsidP="00E65C96">
            <w:pPr>
              <w:ind w:left="-113" w:right="-113"/>
            </w:pPr>
            <w:r>
              <w:t xml:space="preserve">- решать задачи на нахождение наибольшего  </w:t>
            </w:r>
            <w:r>
              <w:lastRenderedPageBreak/>
              <w:t>и наименьшего значения на отрезке.</w:t>
            </w:r>
          </w:p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45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Построение графиков функций с помощью производной.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46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Применение производной </w:t>
            </w:r>
            <w:r w:rsidRPr="003912A9">
              <w:rPr>
                <w:sz w:val="20"/>
                <w:szCs w:val="20"/>
              </w:rPr>
              <w:lastRenderedPageBreak/>
              <w:t>для отыскания наибольших и наименьших  значений величин.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4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Нахождение наибольшего и </w:t>
            </w:r>
            <w:r>
              <w:lastRenderedPageBreak/>
              <w:t>наименьшего значений непрерывной функции на отрезке. Задачи на отыскание наибольшего и наименьшего значения величин.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8.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38-39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 xml:space="preserve">Понятие вектора. Модуль вектора. Равенство векторов. Коллинеарные векторы. 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</w:pPr>
            <w:r>
              <w:t>- определение вектора в пространстве, его длины;</w:t>
            </w:r>
          </w:p>
          <w:p w:rsidR="00443E26" w:rsidRDefault="00443E26" w:rsidP="00E65C96">
            <w:pPr>
              <w:ind w:left="-113" w:right="-113"/>
            </w:pPr>
            <w:r>
              <w:t>- правила сложения и вычитания векторов, умножения вектора на число, правило параллелепипеда;</w:t>
            </w:r>
          </w:p>
          <w:p w:rsidR="00443E26" w:rsidRDefault="00443E26" w:rsidP="00E65C96">
            <w:pPr>
              <w:ind w:left="-113" w:right="-113"/>
            </w:pPr>
            <w:r>
              <w:t>- определение компланарных векторов;</w:t>
            </w:r>
          </w:p>
          <w:p w:rsidR="00443E26" w:rsidRDefault="00443E26" w:rsidP="00E65C96">
            <w:pPr>
              <w:ind w:left="-113" w:right="-113"/>
            </w:pPr>
            <w:r>
              <w:t>- теорему о разложении вектора по трем некомпланарным векторам.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>на модели параллелепипеда находить сонаправленные, противоположно направленные, равные и компланарные векторы;</w:t>
            </w:r>
          </w:p>
          <w:p w:rsidR="00443E26" w:rsidRDefault="00443E26" w:rsidP="00E65C96">
            <w:pPr>
              <w:ind w:left="-113" w:right="-113"/>
            </w:pPr>
            <w:r>
              <w:t>- находить сумму и разность векторов, выражать один из коллинеарных векторов через другой;</w:t>
            </w:r>
          </w:p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t>- выполнять разложение вектора по трем некомпланарным векторам.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40-42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43-45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Компланарные векторы. Разложение вектора по трем некомпланарным векторам. Самостоятельная работа.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Компланарные векторы. Правило параллелепипеда. Разложение вектора по трем некомпланарным векторам.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47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Правило умножения. Понятие факториала. Определение перестановки.</w:t>
            </w:r>
          </w:p>
        </w:tc>
        <w:tc>
          <w:tcPr>
            <w:tcW w:w="2694" w:type="dxa"/>
            <w:vMerge w:val="restart"/>
          </w:tcPr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443E26" w:rsidRDefault="00443E26" w:rsidP="00E65C96">
            <w:pPr>
              <w:ind w:left="-113" w:right="-113"/>
              <w:rPr>
                <w:sz w:val="22"/>
                <w:szCs w:val="22"/>
              </w:rPr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A6782">
              <w:t>основные формулы комбинаторики</w:t>
            </w:r>
            <w:r>
              <w:rPr>
                <w:sz w:val="22"/>
                <w:szCs w:val="22"/>
              </w:rPr>
              <w:t>;</w:t>
            </w:r>
          </w:p>
          <w:p w:rsidR="00443E26" w:rsidRPr="00FA6782" w:rsidRDefault="00443E26" w:rsidP="00E65C96">
            <w:pPr>
              <w:ind w:left="-113" w:right="-113"/>
            </w:pPr>
            <w:r>
              <w:rPr>
                <w:sz w:val="22"/>
                <w:szCs w:val="22"/>
              </w:rPr>
              <w:t xml:space="preserve">- </w:t>
            </w:r>
            <w:r w:rsidRPr="00FA6782">
              <w:t>комбинаторны</w:t>
            </w:r>
            <w:r>
              <w:t>е принципы сложения и умножения.</w:t>
            </w:r>
          </w:p>
          <w:p w:rsidR="00443E26" w:rsidRDefault="00443E26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443E26" w:rsidRDefault="00443E26" w:rsidP="00E65C96">
            <w:pPr>
              <w:ind w:left="-113" w:right="-113"/>
            </w:pPr>
            <w:r w:rsidRPr="00FA6782">
              <w:t>- решать простейшие комбинаторные задачи методом перебора</w:t>
            </w:r>
            <w:r>
              <w:t xml:space="preserve">, а </w:t>
            </w:r>
            <w:r>
              <w:lastRenderedPageBreak/>
              <w:t>также с использованием известных формул;</w:t>
            </w:r>
          </w:p>
          <w:p w:rsidR="00443E26" w:rsidRDefault="00443E26" w:rsidP="00E65C96">
            <w:pPr>
              <w:ind w:left="-113" w:right="-113"/>
            </w:pPr>
            <w:r>
              <w:t>- вычислять коэффициенты бинома Ньютона по формуле;</w:t>
            </w:r>
          </w:p>
          <w:p w:rsidR="00443E26" w:rsidRPr="00E07EEB" w:rsidRDefault="00443E26" w:rsidP="00E65C96">
            <w:pPr>
              <w:ind w:left="-113" w:right="-113"/>
            </w:pPr>
            <w:r>
              <w:t>- вычислять, в простейших случаях, вероятности событий на основе подсчета числа исходов.</w:t>
            </w: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48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Выбор нескольких элементов. Биноминальные коэффициенты.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Определение сочетаний и размещений. Формулы для нахождения числа сочетаний и размещений.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49</w:t>
            </w: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Случайные события и их вероятности.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3685" w:type="dxa"/>
          </w:tcPr>
          <w:p w:rsidR="00443E26" w:rsidRDefault="00443E26" w:rsidP="00E65C96">
            <w:pPr>
              <w:ind w:left="-113" w:right="-113"/>
            </w:pPr>
            <w:r>
              <w:t>Случайные события и их вероятности.</w:t>
            </w:r>
          </w:p>
        </w:tc>
        <w:tc>
          <w:tcPr>
            <w:tcW w:w="2694" w:type="dxa"/>
            <w:vMerge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43E26" w:rsidRPr="003912A9" w:rsidTr="00443E26">
        <w:trPr>
          <w:jc w:val="center"/>
        </w:trPr>
        <w:tc>
          <w:tcPr>
            <w:tcW w:w="709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3E26" w:rsidRPr="003912A9" w:rsidRDefault="00443E26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Итоговая контрольная работа по алгебре и началам анализа.</w:t>
            </w:r>
          </w:p>
        </w:tc>
        <w:tc>
          <w:tcPr>
            <w:tcW w:w="851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3685" w:type="dxa"/>
          </w:tcPr>
          <w:p w:rsidR="00443E26" w:rsidRPr="003912A9" w:rsidRDefault="00443E2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43E26" w:rsidRPr="003912A9" w:rsidRDefault="00443E26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</w:tbl>
    <w:p w:rsidR="00B25035" w:rsidRPr="003078B5" w:rsidRDefault="00B25035" w:rsidP="00B25035">
      <w:pPr>
        <w:jc w:val="center"/>
      </w:pPr>
      <w:r w:rsidRPr="003078B5">
        <w:t xml:space="preserve"> </w:t>
      </w:r>
    </w:p>
    <w:p w:rsidR="00B25035" w:rsidRPr="003078B5" w:rsidRDefault="00B25035" w:rsidP="00B25035">
      <w:pPr>
        <w:jc w:val="center"/>
        <w:rPr>
          <w:i/>
        </w:rPr>
      </w:pPr>
    </w:p>
    <w:p w:rsidR="00FA08B9" w:rsidRDefault="00FA08B9" w:rsidP="00B25035">
      <w:pPr>
        <w:jc w:val="center"/>
      </w:pPr>
    </w:p>
    <w:p w:rsidR="00FA08B9" w:rsidRDefault="00FA08B9" w:rsidP="00B25035">
      <w:pPr>
        <w:jc w:val="center"/>
        <w:sectPr w:rsidR="00FA08B9" w:rsidSect="00443E2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C0E5A" w:rsidRDefault="00FC0E5A" w:rsidP="00FC0E5A">
      <w:pPr>
        <w:jc w:val="center"/>
        <w:rPr>
          <w:sz w:val="28"/>
          <w:szCs w:val="28"/>
        </w:rPr>
      </w:pPr>
      <w:r w:rsidRPr="00962E7C">
        <w:rPr>
          <w:b/>
          <w:i/>
          <w:sz w:val="28"/>
          <w:szCs w:val="28"/>
        </w:rPr>
        <w:lastRenderedPageBreak/>
        <w:t>Календарно – тематический план</w:t>
      </w:r>
    </w:p>
    <w:p w:rsidR="00FC0E5A" w:rsidRDefault="00FC0E5A" w:rsidP="00FC0E5A">
      <w:pPr>
        <w:jc w:val="center"/>
        <w:rPr>
          <w:sz w:val="28"/>
          <w:szCs w:val="28"/>
        </w:rPr>
      </w:pPr>
    </w:p>
    <w:tbl>
      <w:tblPr>
        <w:tblStyle w:val="a5"/>
        <w:tblW w:w="10173" w:type="dxa"/>
        <w:tblLayout w:type="fixed"/>
        <w:tblLook w:val="01E0"/>
      </w:tblPr>
      <w:tblGrid>
        <w:gridCol w:w="817"/>
        <w:gridCol w:w="992"/>
        <w:gridCol w:w="4820"/>
        <w:gridCol w:w="992"/>
        <w:gridCol w:w="992"/>
        <w:gridCol w:w="1560"/>
      </w:tblGrid>
      <w:tr w:rsidR="00443E26" w:rsidTr="00574CA7">
        <w:trPr>
          <w:trHeight w:val="458"/>
          <w:tblHeader/>
        </w:trPr>
        <w:tc>
          <w:tcPr>
            <w:tcW w:w="817" w:type="dxa"/>
            <w:vMerge w:val="restart"/>
            <w:vAlign w:val="center"/>
          </w:tcPr>
          <w:p w:rsidR="00443E26" w:rsidRPr="00962E7C" w:rsidRDefault="00443E26" w:rsidP="00574CA7">
            <w:pPr>
              <w:ind w:right="-113"/>
              <w:jc w:val="center"/>
            </w:pPr>
            <w: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443E26" w:rsidRDefault="00443E26" w:rsidP="00574CA7">
            <w:pPr>
              <w:ind w:left="-113" w:right="-113"/>
              <w:jc w:val="center"/>
            </w:pPr>
          </w:p>
          <w:p w:rsidR="00443E26" w:rsidRDefault="00443E26" w:rsidP="00574CA7">
            <w:pPr>
              <w:ind w:left="-113" w:right="-113"/>
              <w:jc w:val="center"/>
            </w:pPr>
            <w:r>
              <w:t>пункт</w:t>
            </w:r>
          </w:p>
          <w:p w:rsidR="00443E26" w:rsidRPr="00962E7C" w:rsidRDefault="00443E26" w:rsidP="00574CA7">
            <w:pPr>
              <w:ind w:left="-113" w:right="-113"/>
              <w:jc w:val="center"/>
            </w:pPr>
            <w:r>
              <w:t>§§</w:t>
            </w:r>
          </w:p>
        </w:tc>
        <w:tc>
          <w:tcPr>
            <w:tcW w:w="4820" w:type="dxa"/>
            <w:vMerge w:val="restart"/>
            <w:vAlign w:val="center"/>
          </w:tcPr>
          <w:p w:rsidR="00443E26" w:rsidRDefault="00443E26" w:rsidP="00574CA7">
            <w:pPr>
              <w:ind w:left="-113" w:right="-113"/>
              <w:jc w:val="center"/>
            </w:pPr>
          </w:p>
          <w:p w:rsidR="00443E26" w:rsidRPr="00962E7C" w:rsidRDefault="00443E26" w:rsidP="00574CA7">
            <w:pPr>
              <w:ind w:left="-113" w:right="-113"/>
              <w:jc w:val="center"/>
            </w:pPr>
            <w:r>
              <w:t>Содержание учебного материала</w:t>
            </w:r>
          </w:p>
        </w:tc>
        <w:tc>
          <w:tcPr>
            <w:tcW w:w="1984" w:type="dxa"/>
            <w:gridSpan w:val="2"/>
            <w:vAlign w:val="center"/>
          </w:tcPr>
          <w:p w:rsidR="00443E26" w:rsidRPr="00C35CE8" w:rsidRDefault="00443E26" w:rsidP="00574CA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5CE8">
              <w:rPr>
                <w:sz w:val="20"/>
                <w:szCs w:val="20"/>
              </w:rPr>
              <w:t>Дата проведения урока</w:t>
            </w:r>
          </w:p>
          <w:p w:rsidR="00443E26" w:rsidRPr="00C35CE8" w:rsidRDefault="00443E26" w:rsidP="00574CA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43E26" w:rsidRPr="00C35CE8" w:rsidRDefault="00443E26" w:rsidP="00FF081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43E26" w:rsidTr="00574CA7">
        <w:trPr>
          <w:trHeight w:val="457"/>
          <w:tblHeader/>
        </w:trPr>
        <w:tc>
          <w:tcPr>
            <w:tcW w:w="817" w:type="dxa"/>
            <w:vMerge/>
            <w:vAlign w:val="center"/>
          </w:tcPr>
          <w:p w:rsidR="00443E26" w:rsidRDefault="00443E26" w:rsidP="00FF0814">
            <w:pPr>
              <w:ind w:left="-113" w:right="-113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43E26" w:rsidRDefault="00443E26" w:rsidP="00FF0814">
            <w:pPr>
              <w:ind w:left="-113" w:right="-113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443E26" w:rsidRDefault="00443E26" w:rsidP="00FF0814">
            <w:pPr>
              <w:ind w:left="-113" w:right="-113"/>
              <w:jc w:val="center"/>
            </w:pPr>
          </w:p>
        </w:tc>
        <w:tc>
          <w:tcPr>
            <w:tcW w:w="992" w:type="dxa"/>
            <w:vAlign w:val="center"/>
          </w:tcPr>
          <w:p w:rsidR="00443E26" w:rsidRPr="00C35CE8" w:rsidRDefault="00443E26" w:rsidP="00574CA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5CE8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443E26" w:rsidRPr="00C35CE8" w:rsidRDefault="00443E26" w:rsidP="00574CA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5CE8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443E26" w:rsidRPr="00C35CE8" w:rsidRDefault="00443E26" w:rsidP="00FF08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</w:tcPr>
          <w:p w:rsidR="00B00D6B" w:rsidRPr="00C35CE8" w:rsidRDefault="00B00D6B" w:rsidP="00FC0E5A">
            <w:pPr>
              <w:jc w:val="center"/>
              <w:rPr>
                <w:sz w:val="20"/>
                <w:szCs w:val="20"/>
              </w:rPr>
            </w:pPr>
            <w:r w:rsidRPr="00D63258">
              <w:rPr>
                <w:b/>
                <w:i/>
              </w:rPr>
              <w:t>Повторение материала 7 – 9 классов</w:t>
            </w:r>
            <w:r>
              <w:rPr>
                <w:b/>
                <w:i/>
              </w:rPr>
              <w:t xml:space="preserve"> (3 часа)</w:t>
            </w: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31A52">
            <w:r w:rsidRPr="00331A52">
              <w:t>Преобразование выражений.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  <w:rPr>
                <w:lang w:val="en-US"/>
              </w:rPr>
            </w:pPr>
            <w:r w:rsidRPr="00331A5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31A52">
            <w:r w:rsidRPr="00331A52">
              <w:t>Решение уравнений и неравенств.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  <w:rPr>
                <w:lang w:val="en-US"/>
              </w:rPr>
            </w:pPr>
            <w:r w:rsidRPr="00331A5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31A52">
            <w:r w:rsidRPr="00331A52">
              <w:t>Решение текстовых задач.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</w:tcPr>
          <w:p w:rsidR="00B00D6B" w:rsidRPr="00C35CE8" w:rsidRDefault="00B00D6B" w:rsidP="00FC0E5A">
            <w:pPr>
              <w:jc w:val="center"/>
              <w:rPr>
                <w:sz w:val="20"/>
                <w:szCs w:val="20"/>
              </w:rPr>
            </w:pPr>
            <w:r w:rsidRPr="00331A52">
              <w:rPr>
                <w:b/>
                <w:i/>
              </w:rPr>
              <w:t>Действительные числа (12 часов)</w:t>
            </w: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4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§1</w:t>
            </w:r>
          </w:p>
        </w:tc>
        <w:tc>
          <w:tcPr>
            <w:tcW w:w="4820" w:type="dxa"/>
          </w:tcPr>
          <w:p w:rsidR="00574CA7" w:rsidRPr="00331A52" w:rsidRDefault="00574CA7" w:rsidP="003B430E">
            <w:r w:rsidRPr="00331A52">
              <w:t>Натуральные и целые числа. Делимость чисел.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5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 w:rsidRPr="00331A52">
              <w:t>Натуральные и целые числа. Делимость чисел.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6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 w:rsidRPr="00331A52">
              <w:t>Натуральные и целые числа. Делимость чисел.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7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§ 2</w:t>
            </w:r>
          </w:p>
        </w:tc>
        <w:tc>
          <w:tcPr>
            <w:tcW w:w="4820" w:type="dxa"/>
          </w:tcPr>
          <w:p w:rsidR="00574CA7" w:rsidRPr="00331A52" w:rsidRDefault="00574CA7" w:rsidP="003B430E">
            <w:r w:rsidRPr="00331A52">
              <w:t>Рациональные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8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§ 3</w:t>
            </w:r>
          </w:p>
        </w:tc>
        <w:tc>
          <w:tcPr>
            <w:tcW w:w="4820" w:type="dxa"/>
          </w:tcPr>
          <w:p w:rsidR="00574CA7" w:rsidRPr="00331A52" w:rsidRDefault="00574CA7" w:rsidP="003B430E">
            <w:r w:rsidRPr="00331A52">
              <w:t>Иррациональные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9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§ 4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Множество действительных чисел.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10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>Множество действительных чисел.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11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§ 5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Модуль действительного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12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>Модуль действительного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13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 w:rsidRPr="00FA08B9">
              <w:rPr>
                <w:i/>
              </w:rPr>
              <w:t>Контрольная работа</w:t>
            </w:r>
            <w:r>
              <w:rPr>
                <w:i/>
              </w:rPr>
              <w:t xml:space="preserve">  № 1.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14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§ 6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Метод математической индукции.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15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31A52">
            <w:r>
              <w:t>Метод математической индукции.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</w:tcPr>
          <w:p w:rsidR="00B00D6B" w:rsidRPr="00C35CE8" w:rsidRDefault="00B00D6B" w:rsidP="00FC0E5A">
            <w:pPr>
              <w:jc w:val="center"/>
              <w:rPr>
                <w:sz w:val="20"/>
                <w:szCs w:val="20"/>
              </w:rPr>
            </w:pPr>
            <w:r w:rsidRPr="00331A52">
              <w:rPr>
                <w:b/>
                <w:i/>
              </w:rPr>
              <w:t>Акс</w:t>
            </w:r>
            <w:r>
              <w:rPr>
                <w:b/>
                <w:i/>
              </w:rPr>
              <w:t>иомы геометрии и их следствие (6 часов)</w:t>
            </w: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16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1-2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Аксиомы стереометрии.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17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Некоторые следствия из аксиом.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18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 xml:space="preserve">Решение задач.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19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31A52">
            <w:r>
              <w:t xml:space="preserve">Решение задач.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20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31A52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21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31A52">
            <w:r>
              <w:t>Решение задач. Самостоятельная работа.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</w:tcPr>
          <w:p w:rsidR="00B00D6B" w:rsidRPr="00C35CE8" w:rsidRDefault="00B00D6B" w:rsidP="00FC0E5A">
            <w:pPr>
              <w:jc w:val="center"/>
              <w:rPr>
                <w:sz w:val="20"/>
                <w:szCs w:val="20"/>
              </w:rPr>
            </w:pPr>
            <w:r w:rsidRPr="003B430E">
              <w:rPr>
                <w:b/>
                <w:i/>
              </w:rPr>
              <w:t>Параллельность прямых,  прямых и плоскостей</w:t>
            </w:r>
            <w:r>
              <w:rPr>
                <w:b/>
                <w:i/>
              </w:rPr>
              <w:t xml:space="preserve"> (5 часов)</w:t>
            </w: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22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4-5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 xml:space="preserve"> в пространстве.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23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Параллельность прямой и плоскости.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24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 xml:space="preserve">Решение задач.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25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 xml:space="preserve">Решение задач.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26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Решение задач. Самостоятельная работа.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30.сен</w:t>
            </w:r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</w:tcPr>
          <w:p w:rsidR="00B00D6B" w:rsidRPr="00C35CE8" w:rsidRDefault="00B00D6B" w:rsidP="00FC0E5A">
            <w:pPr>
              <w:jc w:val="center"/>
              <w:rPr>
                <w:sz w:val="20"/>
                <w:szCs w:val="20"/>
              </w:rPr>
            </w:pPr>
            <w:r w:rsidRPr="003B430E">
              <w:rPr>
                <w:b/>
                <w:i/>
              </w:rPr>
              <w:t>Взаимное рас</w:t>
            </w:r>
            <w:r>
              <w:rPr>
                <w:b/>
                <w:i/>
              </w:rPr>
              <w:t>положение прямых в пространстве (5 часов)</w:t>
            </w:r>
          </w:p>
        </w:tc>
      </w:tr>
      <w:tr w:rsidR="00574CA7" w:rsidRPr="00331A52" w:rsidTr="00574CA7">
        <w:tc>
          <w:tcPr>
            <w:tcW w:w="817" w:type="dxa"/>
          </w:tcPr>
          <w:p w:rsidR="00574CA7" w:rsidRPr="00331A52" w:rsidRDefault="00574CA7" w:rsidP="003B430E">
            <w:pPr>
              <w:jc w:val="center"/>
            </w:pPr>
            <w:r w:rsidRPr="00331A52">
              <w:t>27</w:t>
            </w:r>
          </w:p>
        </w:tc>
        <w:tc>
          <w:tcPr>
            <w:tcW w:w="992" w:type="dxa"/>
          </w:tcPr>
          <w:p w:rsidR="00574CA7" w:rsidRPr="00331A52" w:rsidRDefault="00574CA7" w:rsidP="00FC0E5A">
            <w:pPr>
              <w:jc w:val="center"/>
            </w:pPr>
            <w:r>
              <w:t>7-8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Скрещивающиеся прямые.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28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  <w:spacing w:val="-2"/>
                <w:w w:val="120"/>
              </w:rPr>
              <w:t>29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>Решение задач.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 w:rsidRPr="00331A52">
              <w:rPr>
                <w:color w:val="000000"/>
                <w:spacing w:val="-2"/>
                <w:w w:val="120"/>
              </w:rPr>
              <w:t>30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  <w:lang w:val="en-US"/>
              </w:rPr>
              <w:t>3</w:t>
            </w:r>
            <w:r w:rsidRPr="00331A52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3B430E">
            <w:pPr>
              <w:rPr>
                <w:i/>
              </w:rPr>
            </w:pPr>
            <w:r w:rsidRPr="00FA08B9">
              <w:rPr>
                <w:i/>
              </w:rPr>
              <w:t>Контрольная работа</w:t>
            </w:r>
            <w:r>
              <w:rPr>
                <w:i/>
              </w:rPr>
              <w:t xml:space="preserve"> «Взаимное расположение </w:t>
            </w:r>
            <w:proofErr w:type="gramStart"/>
            <w:r>
              <w:rPr>
                <w:i/>
              </w:rPr>
              <w:t>прямых</w:t>
            </w:r>
            <w:proofErr w:type="gramEnd"/>
            <w:r>
              <w:rPr>
                <w:i/>
              </w:rPr>
              <w:t xml:space="preserve">».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B00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Числовые функции (10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331A52">
              <w:rPr>
                <w:color w:val="000000"/>
                <w:spacing w:val="-7"/>
                <w:w w:val="120"/>
              </w:rPr>
              <w:t>32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  <w:r>
              <w:t>§ 7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Определение числовой функции и способы ее задания.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331A52">
              <w:rPr>
                <w:color w:val="000000"/>
                <w:spacing w:val="-7"/>
                <w:w w:val="120"/>
              </w:rPr>
              <w:t>33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>РНО. Определение числовой функции и способы ее задания.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331A52">
              <w:rPr>
                <w:color w:val="000000"/>
                <w:spacing w:val="-7"/>
                <w:w w:val="120"/>
              </w:rPr>
              <w:lastRenderedPageBreak/>
              <w:t>34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Определение числовой функции и способы ее задания.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3B430E">
            <w:pPr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  <w:r>
              <w:t>§ 8</w:t>
            </w:r>
          </w:p>
        </w:tc>
        <w:tc>
          <w:tcPr>
            <w:tcW w:w="4820" w:type="dxa"/>
          </w:tcPr>
          <w:p w:rsidR="00574CA7" w:rsidRPr="00331A52" w:rsidRDefault="00574CA7" w:rsidP="003B430E">
            <w:r>
              <w:t>Свойства функций.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331A52">
              <w:rPr>
                <w:color w:val="000000"/>
                <w:spacing w:val="-4"/>
                <w:w w:val="120"/>
              </w:rPr>
              <w:t>36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Свойства функций.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331A52">
              <w:rPr>
                <w:color w:val="000000"/>
                <w:spacing w:val="-4"/>
                <w:w w:val="120"/>
              </w:rPr>
              <w:t>37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Свойства функций.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331A52">
              <w:rPr>
                <w:color w:val="000000"/>
                <w:spacing w:val="-4"/>
                <w:w w:val="120"/>
              </w:rPr>
              <w:t>38</w:t>
            </w:r>
          </w:p>
        </w:tc>
        <w:tc>
          <w:tcPr>
            <w:tcW w:w="992" w:type="dxa"/>
          </w:tcPr>
          <w:p w:rsidR="00574CA7" w:rsidRPr="003078B5" w:rsidRDefault="00574CA7" w:rsidP="003B430E">
            <w:pPr>
              <w:jc w:val="center"/>
            </w:pPr>
            <w:r>
              <w:t>§ 9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Периодические функции.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39</w:t>
            </w:r>
          </w:p>
        </w:tc>
        <w:tc>
          <w:tcPr>
            <w:tcW w:w="992" w:type="dxa"/>
          </w:tcPr>
          <w:p w:rsidR="00574CA7" w:rsidRPr="003078B5" w:rsidRDefault="00574CA7" w:rsidP="003B430E">
            <w:pPr>
              <w:jc w:val="center"/>
            </w:pPr>
            <w:r>
              <w:t>§ 10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Обратные функции.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574CA7" w:rsidRPr="003078B5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>Обратные функции.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41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3B430E">
            <w:pPr>
              <w:rPr>
                <w:i/>
              </w:rPr>
            </w:pPr>
            <w:r w:rsidRPr="00FA08B9">
              <w:rPr>
                <w:i/>
              </w:rPr>
              <w:t>Контрольная работа</w:t>
            </w:r>
            <w:r>
              <w:rPr>
                <w:i/>
              </w:rPr>
              <w:t xml:space="preserve">  № 2.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8103F7">
            <w:pPr>
              <w:jc w:val="center"/>
              <w:rPr>
                <w:sz w:val="20"/>
                <w:szCs w:val="20"/>
              </w:rPr>
            </w:pPr>
            <w:r w:rsidRPr="00D77C32">
              <w:rPr>
                <w:b/>
                <w:i/>
              </w:rPr>
              <w:t>Параллельность плоскостей. Тетраэдр и параллелепипед (10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42</w:t>
            </w:r>
          </w:p>
        </w:tc>
        <w:tc>
          <w:tcPr>
            <w:tcW w:w="992" w:type="dxa"/>
          </w:tcPr>
          <w:p w:rsidR="00574CA7" w:rsidRPr="003078B5" w:rsidRDefault="00574CA7" w:rsidP="003B430E">
            <w:pPr>
              <w:jc w:val="center"/>
            </w:pPr>
            <w:r>
              <w:t>10-11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Параллельные плоскости. Свойства параллельных плоскостей.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43</w:t>
            </w:r>
          </w:p>
        </w:tc>
        <w:tc>
          <w:tcPr>
            <w:tcW w:w="992" w:type="dxa"/>
          </w:tcPr>
          <w:p w:rsidR="00574CA7" w:rsidRPr="003078B5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3B430E">
            <w:r>
              <w:t>РНО. Параллельные плоскости. Свойства параллельных плоскостей.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44</w:t>
            </w:r>
          </w:p>
        </w:tc>
        <w:tc>
          <w:tcPr>
            <w:tcW w:w="992" w:type="dxa"/>
          </w:tcPr>
          <w:p w:rsidR="00574CA7" w:rsidRPr="003078B5" w:rsidRDefault="00574CA7" w:rsidP="003B430E">
            <w:pPr>
              <w:jc w:val="center"/>
            </w:pPr>
            <w:r>
              <w:t>12-13</w:t>
            </w:r>
          </w:p>
        </w:tc>
        <w:tc>
          <w:tcPr>
            <w:tcW w:w="4820" w:type="dxa"/>
          </w:tcPr>
          <w:p w:rsidR="00574CA7" w:rsidRPr="003078B5" w:rsidRDefault="00574CA7" w:rsidP="003B430E">
            <w:r>
              <w:t>Тетраэдр. Параллелепипед.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45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Тетраэдр. Параллелепипед.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Задачи на построение  сечений.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47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Задачи на построение  сечений.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48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Задачи на построение  сечений.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49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Решение задач.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51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BE51C0">
            <w:pPr>
              <w:rPr>
                <w:i/>
              </w:rPr>
            </w:pPr>
            <w:r>
              <w:rPr>
                <w:i/>
              </w:rPr>
              <w:t>Контрольная работа  «Параллельность плоскостей».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Тригонометрические функции (23 часа)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52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11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Числовая окружность.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53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РНО. Числовая окружность.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54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12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Числовая окружность на координатной плоскости.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proofErr w:type="gramStart"/>
            <w:r>
              <w:rPr>
                <w:color w:val="000000"/>
              </w:rPr>
              <w:t>окт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55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Числовая окружность на координатной плоскости.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13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Синус и косинус. Тангенс и котангенс.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57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Синус и косинус. Тангенс и котангенс.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58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Синус и косинус. Тангенс и котангенс.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59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14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Тригонометрические функции числового аргумента.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Тригонометрические функции числового аргумента.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61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15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Тригонометрические функции углового аргумента.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62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16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860" w:dyaOrig="320">
                <v:shape id="_x0000_i1039" type="#_x0000_t75" style="width:93pt;height:15.75pt" o:ole="">
                  <v:imagedata r:id="rId8" o:title=""/>
                </v:shape>
                <o:OLEObject Type="Embed" ProgID="Equation.3" ShapeID="_x0000_i1039" DrawAspect="Content" ObjectID="_1440743874" r:id="rId30"/>
              </w:object>
            </w:r>
            <w:r>
              <w:t>, их свойства и графики.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63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860" w:dyaOrig="320">
                <v:shape id="_x0000_i1040" type="#_x0000_t75" style="width:93pt;height:15.75pt" o:ole="">
                  <v:imagedata r:id="rId8" o:title=""/>
                </v:shape>
                <o:OLEObject Type="Embed" ProgID="Equation.3" ShapeID="_x0000_i1040" DrawAspect="Content" ObjectID="_1440743875" r:id="rId31"/>
              </w:object>
            </w:r>
            <w:r>
              <w:t>, их свойства и графики.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64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860" w:dyaOrig="320">
                <v:shape id="_x0000_i1041" type="#_x0000_t75" style="width:93pt;height:15.75pt" o:ole="">
                  <v:imagedata r:id="rId8" o:title=""/>
                </v:shape>
                <o:OLEObject Type="Embed" ProgID="Equation.3" ShapeID="_x0000_i1041" DrawAspect="Content" ObjectID="_1440743876" r:id="rId32"/>
              </w:object>
            </w:r>
            <w:r>
              <w:t>, их свойства и графики.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65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№ 3.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17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1040" w:dyaOrig="340">
                <v:shape id="_x0000_i1042" type="#_x0000_t75" style="width:51.75pt;height:17.25pt" o:ole="">
                  <v:imagedata r:id="rId11" o:title=""/>
                </v:shape>
                <o:OLEObject Type="Embed" ProgID="Equation.3" ShapeID="_x0000_i1042" DrawAspect="Content" ObjectID="_1440743877" r:id="rId33"/>
              </w:object>
            </w:r>
            <w:r>
              <w:t>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67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РНО. Построение графика функции </w:t>
            </w:r>
            <w:r w:rsidRPr="00B44C86">
              <w:rPr>
                <w:position w:val="-10"/>
              </w:rPr>
              <w:object w:dxaOrig="1040" w:dyaOrig="340">
                <v:shape id="_x0000_i1043" type="#_x0000_t75" style="width:51.75pt;height:17.25pt" o:ole="">
                  <v:imagedata r:id="rId11" o:title=""/>
                </v:shape>
                <o:OLEObject Type="Embed" ProgID="Equation.3" ShapeID="_x0000_i1043" DrawAspect="Content" ObjectID="_1440743878" r:id="rId34"/>
              </w:object>
            </w:r>
            <w:r>
              <w:t>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68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18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999" w:dyaOrig="340">
                <v:shape id="_x0000_i1044" type="#_x0000_t75" style="width:50.25pt;height:17.25pt" o:ole="">
                  <v:imagedata r:id="rId14" o:title=""/>
                </v:shape>
                <o:OLEObject Type="Embed" ProgID="Equation.3" ShapeID="_x0000_i1044" DrawAspect="Content" ObjectID="_1440743879" r:id="rId35"/>
              </w:object>
            </w:r>
            <w:r>
              <w:t>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69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999" w:dyaOrig="340">
                <v:shape id="_x0000_i1045" type="#_x0000_t75" style="width:50.25pt;height:17.25pt" o:ole="">
                  <v:imagedata r:id="rId14" o:title=""/>
                </v:shape>
                <o:OLEObject Type="Embed" ProgID="Equation.3" ShapeID="_x0000_i1045" DrawAspect="Content" ObjectID="_1440743880" r:id="rId36"/>
              </w:object>
            </w:r>
            <w:r>
              <w:t>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70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19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График гармонического колебания.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71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20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640" w:dyaOrig="279">
                <v:shape id="_x0000_i1046" type="#_x0000_t75" style="width:81.75pt;height:14.25pt" o:ole="">
                  <v:imagedata r:id="rId17" o:title=""/>
                </v:shape>
                <o:OLEObject Type="Embed" ProgID="Equation.3" ShapeID="_x0000_i1046" DrawAspect="Content" ObjectID="_1440743881" r:id="rId37"/>
              </w:object>
            </w:r>
            <w:r>
              <w:t>, их свойства и графики.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72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640" w:dyaOrig="279">
                <v:shape id="_x0000_i1047" type="#_x0000_t75" style="width:81.75pt;height:14.25pt" o:ole="">
                  <v:imagedata r:id="rId17" o:title=""/>
                </v:shape>
                <o:OLEObject Type="Embed" ProgID="Equation.3" ShapeID="_x0000_i1047" DrawAspect="Content" ObjectID="_1440743882" r:id="rId38"/>
              </w:object>
            </w:r>
            <w:r>
              <w:t>, их свойства и графики.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27.ноя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73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21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Обратные тригонометрические функции.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74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Обратные тригонометрические функции.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 w:rsidRPr="00D77C32">
              <w:rPr>
                <w:b/>
                <w:i/>
              </w:rPr>
              <w:t>Перпенд</w:t>
            </w:r>
            <w:r>
              <w:rPr>
                <w:b/>
                <w:i/>
              </w:rPr>
              <w:t>икулярность прямых и плоскостей (6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  <w:r>
              <w:t>15-16</w:t>
            </w:r>
          </w:p>
        </w:tc>
        <w:tc>
          <w:tcPr>
            <w:tcW w:w="4820" w:type="dxa"/>
          </w:tcPr>
          <w:p w:rsidR="00574CA7" w:rsidRDefault="00574CA7" w:rsidP="00BE51C0">
            <w:r>
              <w:t xml:space="preserve">Перпендикулярность </w:t>
            </w:r>
            <w:proofErr w:type="gramStart"/>
            <w:r>
              <w:t>прямых</w:t>
            </w:r>
            <w:proofErr w:type="gramEnd"/>
            <w:r>
              <w:t xml:space="preserve"> в пространстве.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17-18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Признак перпендикулярности прямой и плоскости.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77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Признак перпендикулярности прямой и плоскости.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78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Решение задач.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79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80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Решение задач. Самостоятельная работа.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Перпендикуляр и наклонные (6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81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19-20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Теорема о трех перпендикулярах.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82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Теорема о трех перпендикулярах.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83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Угол между прямой и плоскостью.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84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Решение задач.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86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Решение задач. Самостоятельная работа.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 w:rsidRPr="009E673F">
              <w:rPr>
                <w:b/>
                <w:i/>
              </w:rPr>
              <w:t>Перпендикулярность плоскостей</w:t>
            </w:r>
            <w:r>
              <w:rPr>
                <w:b/>
                <w:i/>
              </w:rPr>
              <w:t xml:space="preserve"> (8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87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22-23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Двугранный угол. Признак перпендикулярности двух плоскостей.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88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Двугранный угол. Признак перпендикулярности двух плоскостей.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89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Прямоугольный параллелепипед.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90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Прямоугольный параллелепипед.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91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Решение задач.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92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Решение задач.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93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rPr>
                <w:i/>
              </w:rPr>
              <w:t>Контрольная работа «Перпендикулярность прямых и плоскостей».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94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BE51C0">
            <w:pPr>
              <w:rPr>
                <w:i/>
              </w:rPr>
            </w:pPr>
            <w:r>
              <w:t xml:space="preserve"> Решение задач.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Тригонометрические уравнения (10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22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Простейшие тригонометрические уравнения и неравенства.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Простейшие тригонометрические уравнения и неравенства.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25.дек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97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Простейшие тригонометрические уравнения </w:t>
            </w:r>
            <w:r>
              <w:lastRenderedPageBreak/>
              <w:t>и неравенства.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98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Простейшие тригонометрические уравнения и неравенства.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  <w:r>
              <w:t>§ 23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Методы решения тригонометрических 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Методы решения тригонометрических 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101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Методы решения тригонометрических 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102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Методы решения тригонометрических 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103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№ 4.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104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 w:rsidRPr="00FA08B9">
              <w:rPr>
                <w:i/>
              </w:rPr>
              <w:t>Контрольная работа № 4.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 w:rsidRPr="009E673F">
              <w:rPr>
                <w:b/>
                <w:i/>
              </w:rPr>
              <w:t xml:space="preserve">Преобразование </w:t>
            </w:r>
            <w:r>
              <w:rPr>
                <w:b/>
                <w:i/>
              </w:rPr>
              <w:t>тригонометрических выражений (22</w:t>
            </w:r>
            <w:r w:rsidRPr="009E673F">
              <w:rPr>
                <w:b/>
                <w:i/>
              </w:rPr>
              <w:t xml:space="preserve"> час)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105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24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Синус и косинус суммы и разности аргументов.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Синус и косинус суммы и разности аргументов.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107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Синус и косинус суммы и разности аргументов.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108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25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Тангенс суммы и разности аргументов.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109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Тангенс суммы и разности аргументов.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110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  <w:r>
              <w:t>§ 26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Формулы приведения.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111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Формулы приведения.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112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27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Формулы двойного аргумента. Формулы понижения степени.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113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27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Формулы двойного аргумента. Формулы понижения степени.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114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27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Формулы двойного аргумента. Формулы понижения степени.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янв</w:t>
            </w:r>
            <w:proofErr w:type="gramEnd"/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115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28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Преобразование суммы тригонометрических функций в произведение.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Преобразование суммы тригонометрических функций в произведение.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117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Преобразование суммы тригонометрических функций в произведение.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118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  <w:r>
              <w:t>§ 29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Преобразование произведения тригонометрических функций в сумму.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119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Преобразование произведения тригонометрических функций в сумму.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120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30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Преобразование выражения </w:t>
            </w:r>
            <w:r w:rsidRPr="00CC1C81">
              <w:rPr>
                <w:position w:val="-6"/>
              </w:rPr>
              <w:object w:dxaOrig="1600" w:dyaOrig="279">
                <v:shape id="_x0000_i1048" type="#_x0000_t75" style="width:80.25pt;height:14.25pt" o:ole="">
                  <v:imagedata r:id="rId24" o:title=""/>
                </v:shape>
                <o:OLEObject Type="Embed" ProgID="Equation.3" ShapeID="_x0000_i1048" DrawAspect="Content" ObjectID="_1440743883" r:id="rId39"/>
              </w:object>
            </w:r>
            <w:r>
              <w:t xml:space="preserve"> к виду </w:t>
            </w:r>
            <w:r w:rsidRPr="00CC1C81">
              <w:rPr>
                <w:position w:val="-10"/>
              </w:rPr>
              <w:object w:dxaOrig="1140" w:dyaOrig="340">
                <v:shape id="_x0000_i1049" type="#_x0000_t75" style="width:57pt;height:17.25pt" o:ole="">
                  <v:imagedata r:id="rId26" o:title=""/>
                </v:shape>
                <o:OLEObject Type="Embed" ProgID="Equation.3" ShapeID="_x0000_i1049" DrawAspect="Content" ObjectID="_1440743884" r:id="rId40"/>
              </w:object>
            </w:r>
            <w:r>
              <w:t>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121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31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Методы решения тригонометрических 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122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 xml:space="preserve">Методы решения тригонометрических </w:t>
            </w:r>
            <w:r>
              <w:lastRenderedPageBreak/>
              <w:t>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123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Методы решения тригонометрических 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124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Default="00574CA7" w:rsidP="00BE51C0">
            <w:r>
              <w:t>Методы решения тригонометрических уравнений.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125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№ 5.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126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 w:rsidRPr="00FA08B9">
              <w:rPr>
                <w:i/>
              </w:rPr>
              <w:t>Контрольная работа № 5.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Многогранники (14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127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  <w:r>
              <w:t>27-30</w:t>
            </w:r>
          </w:p>
        </w:tc>
        <w:tc>
          <w:tcPr>
            <w:tcW w:w="4820" w:type="dxa"/>
          </w:tcPr>
          <w:p w:rsidR="00574CA7" w:rsidRDefault="00574CA7" w:rsidP="00BE51C0">
            <w:r>
              <w:t xml:space="preserve">Понятие многогранника. Призма.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128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Default="00574CA7" w:rsidP="00BE51C0">
            <w:r>
              <w:t>Призма</w:t>
            </w:r>
            <w:proofErr w:type="gramStart"/>
            <w:r>
              <w:t>..</w:t>
            </w:r>
            <w:proofErr w:type="gramEnd"/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129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Default="00574CA7" w:rsidP="00BE51C0">
            <w:r>
              <w:t xml:space="preserve">Призма.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130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Default="00574CA7" w:rsidP="00BE51C0">
            <w:r>
              <w:t xml:space="preserve">Призма.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131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Default="00574CA7" w:rsidP="00BE51C0">
            <w:r>
              <w:t>Призма. Самостоятельная работа.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132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  <w:r>
              <w:t>32-34</w:t>
            </w:r>
          </w:p>
        </w:tc>
        <w:tc>
          <w:tcPr>
            <w:tcW w:w="4820" w:type="dxa"/>
          </w:tcPr>
          <w:p w:rsidR="00574CA7" w:rsidRDefault="00574CA7" w:rsidP="00BE51C0">
            <w:r>
              <w:t xml:space="preserve">Пирамида. Правильная пирамида.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133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 xml:space="preserve">Пирамида. Правильная пирамида.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134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 xml:space="preserve">Пирамида. Правильная пирамида.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135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 xml:space="preserve">Усеченная пирамида. 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136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331A52" w:rsidRDefault="00574CA7" w:rsidP="003B430E">
            <w:r>
              <w:t>Пирамида. Самостоятельная работа.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137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  <w:r>
              <w:t>35-37</w:t>
            </w:r>
          </w:p>
        </w:tc>
        <w:tc>
          <w:tcPr>
            <w:tcW w:w="4820" w:type="dxa"/>
          </w:tcPr>
          <w:p w:rsidR="00574CA7" w:rsidRDefault="00574CA7" w:rsidP="00BE51C0">
            <w:r>
              <w:t>Симметрия в пространстве. Понятие правильного многогранника.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138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Default="00574CA7" w:rsidP="00BE51C0">
            <w:r>
              <w:t>Решение задач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26.фев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139</w:t>
            </w:r>
          </w:p>
        </w:tc>
        <w:tc>
          <w:tcPr>
            <w:tcW w:w="992" w:type="dxa"/>
          </w:tcPr>
          <w:p w:rsidR="00574CA7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Default="00574CA7" w:rsidP="00BE51C0">
            <w:r>
              <w:t>Решение задач (сборник ЕГЭ)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140</w:t>
            </w:r>
          </w:p>
        </w:tc>
        <w:tc>
          <w:tcPr>
            <w:tcW w:w="992" w:type="dxa"/>
          </w:tcPr>
          <w:p w:rsidR="00574CA7" w:rsidRPr="00331A52" w:rsidRDefault="00574CA7" w:rsidP="003B430E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BE51C0">
            <w:pPr>
              <w:rPr>
                <w:i/>
              </w:rPr>
            </w:pPr>
            <w:r>
              <w:rPr>
                <w:i/>
              </w:rPr>
              <w:t>Контрольная работа «Многогранники».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 w:rsidRPr="00BE51C0">
              <w:rPr>
                <w:b/>
                <w:i/>
              </w:rPr>
              <w:t>Комплексные числа (9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141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32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Комплексные числа и арифметические операции над ними.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142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Комплексные числа и арифметические операции над ними.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143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33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Комплексные числа и координатная плоскость.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144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34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Тригонометрическая форма записи комплексного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145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Тригонометрическая форма записи комплексного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35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Комплексные числа и квадратные уравнения.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147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36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148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149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FA08B9" w:rsidRDefault="00574CA7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 № 6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Производная (29</w:t>
            </w:r>
            <w:r w:rsidRPr="00BE51C0">
              <w:rPr>
                <w:b/>
                <w:i/>
              </w:rPr>
              <w:t xml:space="preserve"> часов)</w:t>
            </w: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37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Числовые последовательности.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151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Числовые последовательности.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152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38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Предел числовой последовательности.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153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Предел числовой последовательности.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154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39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Предел функции.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155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</w:p>
        </w:tc>
        <w:tc>
          <w:tcPr>
            <w:tcW w:w="4820" w:type="dxa"/>
          </w:tcPr>
          <w:p w:rsidR="00574CA7" w:rsidRPr="003078B5" w:rsidRDefault="00574CA7" w:rsidP="00BE51C0">
            <w:r>
              <w:t>Предел функции.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574CA7" w:rsidRPr="00331A52" w:rsidTr="00574CA7">
        <w:tc>
          <w:tcPr>
            <w:tcW w:w="817" w:type="dxa"/>
            <w:vAlign w:val="center"/>
          </w:tcPr>
          <w:p w:rsidR="00574CA7" w:rsidRPr="00331A52" w:rsidRDefault="00574CA7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156</w:t>
            </w:r>
          </w:p>
        </w:tc>
        <w:tc>
          <w:tcPr>
            <w:tcW w:w="992" w:type="dxa"/>
          </w:tcPr>
          <w:p w:rsidR="00574CA7" w:rsidRPr="003078B5" w:rsidRDefault="00574CA7" w:rsidP="00BE51C0">
            <w:pPr>
              <w:jc w:val="center"/>
            </w:pPr>
            <w:r>
              <w:t>§ 40</w:t>
            </w:r>
          </w:p>
        </w:tc>
        <w:tc>
          <w:tcPr>
            <w:tcW w:w="4820" w:type="dxa"/>
          </w:tcPr>
          <w:p w:rsidR="00574CA7" w:rsidRPr="003078B5" w:rsidRDefault="00574CA7" w:rsidP="00BE51C0">
            <w:r>
              <w:t>Определение производной.</w:t>
            </w:r>
          </w:p>
        </w:tc>
        <w:tc>
          <w:tcPr>
            <w:tcW w:w="992" w:type="dxa"/>
            <w:vAlign w:val="bottom"/>
          </w:tcPr>
          <w:p w:rsidR="00574CA7" w:rsidRDefault="00574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19.мар</w:t>
            </w:r>
          </w:p>
        </w:tc>
        <w:tc>
          <w:tcPr>
            <w:tcW w:w="992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A7" w:rsidRPr="00C35CE8" w:rsidRDefault="00574CA7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157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>Определение производной.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158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§ 41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Вычисление производных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159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Вычисление производных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160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Вычисление производных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AE3983">
            <w:pPr>
              <w:jc w:val="center"/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161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§ 42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Дифференцирование сложной функции. Дифференцирование обратной функции.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162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Дифференцирование сложной функции. Дифференцирование обратной функции.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163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  <w:r>
              <w:t>§ 43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Уравнение касательной к графику функции.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164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Уравнение касательной к графику функции.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165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Уравнение касательной к графику функции.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166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FA08B9" w:rsidRDefault="00B00D6B" w:rsidP="00002F76">
            <w:pPr>
              <w:rPr>
                <w:i/>
              </w:rPr>
            </w:pPr>
            <w:r w:rsidRPr="00FA08B9">
              <w:rPr>
                <w:i/>
              </w:rPr>
              <w:t>Контрольная работа № 7.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167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002F76">
            <w:r w:rsidRPr="00FA08B9">
              <w:rPr>
                <w:i/>
              </w:rPr>
              <w:t>Контрольная работа № 7.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168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§ 44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Применение производной для исследования функций.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169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Применение производной для исследования функций.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170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Применение производной для исследования функций.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171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§ 45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Построение графиков функций.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172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Построение графиков функций.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173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§ 46</w:t>
            </w:r>
          </w:p>
        </w:tc>
        <w:tc>
          <w:tcPr>
            <w:tcW w:w="4820" w:type="dxa"/>
          </w:tcPr>
          <w:p w:rsidR="00B00D6B" w:rsidRDefault="00B00D6B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B00D6B" w:rsidRPr="003078B5" w:rsidRDefault="00B00D6B" w:rsidP="00002F76">
            <w:r>
              <w:t>значений величин.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174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Default="00B00D6B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B00D6B" w:rsidRPr="003078B5" w:rsidRDefault="00B00D6B" w:rsidP="00002F76">
            <w:r>
              <w:t>значений величин.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175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Default="00B00D6B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B00D6B" w:rsidRPr="003078B5" w:rsidRDefault="00B00D6B" w:rsidP="00002F76">
            <w:r>
              <w:t>значений величин.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176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Default="00B00D6B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B00D6B" w:rsidRPr="003078B5" w:rsidRDefault="00B00D6B" w:rsidP="00002F76">
            <w:r>
              <w:t>значений величин.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177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FA08B9" w:rsidRDefault="00B00D6B" w:rsidP="00002F76">
            <w:pPr>
              <w:rPr>
                <w:i/>
              </w:rPr>
            </w:pPr>
            <w:r w:rsidRPr="00FA08B9">
              <w:rPr>
                <w:i/>
              </w:rPr>
              <w:t>Контрольная работа № 8.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178</w:t>
            </w:r>
          </w:p>
        </w:tc>
        <w:tc>
          <w:tcPr>
            <w:tcW w:w="992" w:type="dxa"/>
          </w:tcPr>
          <w:p w:rsidR="00B00D6B" w:rsidRPr="00331A52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002F76">
            <w:r w:rsidRPr="00FA08B9">
              <w:rPr>
                <w:i/>
              </w:rPr>
              <w:t>Контрольная работа № 8.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B00D6B" w:rsidRPr="00C35CE8" w:rsidRDefault="00B00D6B" w:rsidP="00B00D6B">
            <w:pPr>
              <w:jc w:val="center"/>
              <w:rPr>
                <w:sz w:val="20"/>
                <w:szCs w:val="20"/>
              </w:rPr>
            </w:pPr>
            <w:r w:rsidRPr="00455C0C">
              <w:rPr>
                <w:b/>
                <w:i/>
              </w:rPr>
              <w:t>Векторы в пространстве (7 часов)</w:t>
            </w: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179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38-39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Понятие вектора. Равенство векторов.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180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Понятие вектора. Равенство векторов.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181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40-42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182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183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  <w:r>
              <w:t>43-45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 xml:space="preserve">Компланарные векторы. Разложение </w:t>
            </w:r>
            <w:r>
              <w:lastRenderedPageBreak/>
              <w:t xml:space="preserve">вектора по трем некомпланарным векторам. 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184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 xml:space="preserve">Компланарные векторы. Разложение вектора по трем некомпланарным векторам. 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proofErr w:type="gramStart"/>
            <w:r>
              <w:rPr>
                <w:color w:val="000000"/>
              </w:rPr>
              <w:t>апр</w:t>
            </w:r>
            <w:proofErr w:type="gramEnd"/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185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>Компланарные векторы. Разложение вектора по трем некомпланарным векторам. Самостоятельная работа.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8103F7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8103F7" w:rsidRPr="00C35CE8" w:rsidRDefault="008103F7" w:rsidP="008103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Комбинаторика и вероятность (8</w:t>
            </w:r>
            <w:r w:rsidRPr="00455C0C">
              <w:rPr>
                <w:b/>
                <w:i/>
              </w:rPr>
              <w:t xml:space="preserve"> часов)</w:t>
            </w: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186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§ 47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Правило умножения. Комбинаторные задачи. Перестановки и факториалы.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187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Правило умножения. Комбинаторные задачи. Перестановки и факториалы.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188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Default="00B00D6B" w:rsidP="00002F76">
            <w:r>
              <w:t>Правило умножения. Комбинаторные задачи. Перестановки и факториалы.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189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  <w:r>
              <w:t>§ 48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Выбор нескольких элементов. Биноминальные коэффициенты.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190</w:t>
            </w:r>
          </w:p>
        </w:tc>
        <w:tc>
          <w:tcPr>
            <w:tcW w:w="992" w:type="dxa"/>
          </w:tcPr>
          <w:p w:rsidR="00B00D6B" w:rsidRPr="003078B5" w:rsidRDefault="00B00D6B" w:rsidP="00002F76">
            <w:pPr>
              <w:jc w:val="center"/>
            </w:pPr>
          </w:p>
        </w:tc>
        <w:tc>
          <w:tcPr>
            <w:tcW w:w="4820" w:type="dxa"/>
          </w:tcPr>
          <w:p w:rsidR="00B00D6B" w:rsidRPr="003078B5" w:rsidRDefault="00B00D6B" w:rsidP="00002F76">
            <w:r>
              <w:t>Выбор нескольких элементов. Биноминальные коэффициенты.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191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  <w:r>
              <w:t>§ 49</w:t>
            </w:r>
          </w:p>
        </w:tc>
        <w:tc>
          <w:tcPr>
            <w:tcW w:w="4820" w:type="dxa"/>
          </w:tcPr>
          <w:p w:rsidR="00B00D6B" w:rsidRPr="003078B5" w:rsidRDefault="00B00D6B" w:rsidP="00002F76">
            <w:r>
              <w:t>Случайные события и их вероятности.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192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>Случайные события и их вероятности.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193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>Случайные события и их вероятности.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13.май</w:t>
            </w:r>
          </w:p>
        </w:tc>
        <w:tc>
          <w:tcPr>
            <w:tcW w:w="992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D6B" w:rsidRPr="00C35CE8" w:rsidRDefault="00B00D6B" w:rsidP="003B430E">
            <w:pPr>
              <w:rPr>
                <w:sz w:val="20"/>
                <w:szCs w:val="20"/>
              </w:rPr>
            </w:pPr>
          </w:p>
        </w:tc>
      </w:tr>
      <w:tr w:rsidR="008103F7" w:rsidRPr="00331A52" w:rsidTr="008103F7">
        <w:tc>
          <w:tcPr>
            <w:tcW w:w="10173" w:type="dxa"/>
            <w:gridSpan w:val="6"/>
            <w:shd w:val="clear" w:color="auto" w:fill="FFFF00"/>
            <w:vAlign w:val="center"/>
          </w:tcPr>
          <w:p w:rsidR="008103F7" w:rsidRPr="00C35CE8" w:rsidRDefault="008103F7" w:rsidP="008103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Повторение (16 часов)</w:t>
            </w: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bookmarkStart w:id="0" w:name="_GoBack"/>
            <w:bookmarkEnd w:id="0"/>
            <w:r w:rsidRPr="00331A52">
              <w:rPr>
                <w:color w:val="000000"/>
              </w:rPr>
              <w:t>194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>Преобразование тригонометрических выражений.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195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>Решение тригонометрических уравнений и неравенств.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196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3B430E">
            <w:r>
              <w:t>Решение тригонометрических уравнений и неравенств.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197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Вычисление производных.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198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Default="00B00D6B" w:rsidP="00100487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B00D6B" w:rsidRPr="00331A52" w:rsidRDefault="00B00D6B" w:rsidP="00100487">
            <w:r>
              <w:t>значений величин.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199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F5433" w:rsidRDefault="00B00D6B" w:rsidP="00100487">
            <w:pPr>
              <w:rPr>
                <w:i/>
              </w:rPr>
            </w:pPr>
            <w:r w:rsidRPr="003F5433">
              <w:rPr>
                <w:i/>
              </w:rPr>
              <w:t>Итоговая контрольная работа.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 w:rsidRPr="003F5433">
              <w:rPr>
                <w:i/>
              </w:rPr>
              <w:t>Итоговая контрольная работа.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201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Анализ контрольной работы.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202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Решение задач по теме «Многогранники»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203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Решение задач по теме «Многогранники»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204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Решение задач по теме «Многогранники»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Решение тестовых заданий.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Решение тестовых заданий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Pr="00331A52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Pr="00331A52" w:rsidRDefault="00B00D6B" w:rsidP="00100487">
            <w:r>
              <w:t>Решение тестовых заданий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6B" w:rsidRPr="00331A52" w:rsidTr="00574CA7">
        <w:tc>
          <w:tcPr>
            <w:tcW w:w="817" w:type="dxa"/>
            <w:vAlign w:val="center"/>
          </w:tcPr>
          <w:p w:rsidR="00B00D6B" w:rsidRDefault="00B00D6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992" w:type="dxa"/>
          </w:tcPr>
          <w:p w:rsidR="00B00D6B" w:rsidRPr="00331A52" w:rsidRDefault="00B00D6B" w:rsidP="003B430E">
            <w:pPr>
              <w:jc w:val="center"/>
            </w:pPr>
          </w:p>
        </w:tc>
        <w:tc>
          <w:tcPr>
            <w:tcW w:w="4820" w:type="dxa"/>
          </w:tcPr>
          <w:p w:rsidR="00B00D6B" w:rsidRDefault="00B00D6B" w:rsidP="00100487">
            <w:r>
              <w:t>Решение тестовых заданий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борник ЕГЭ)</w:t>
            </w:r>
          </w:p>
        </w:tc>
        <w:tc>
          <w:tcPr>
            <w:tcW w:w="992" w:type="dxa"/>
            <w:vAlign w:val="bottom"/>
          </w:tcPr>
          <w:p w:rsidR="00B00D6B" w:rsidRDefault="00B00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28.май</w:t>
            </w:r>
          </w:p>
        </w:tc>
        <w:tc>
          <w:tcPr>
            <w:tcW w:w="992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0D6B" w:rsidRPr="008F6284" w:rsidRDefault="00B00D6B" w:rsidP="008F62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08B9" w:rsidRPr="00331A52" w:rsidRDefault="00FA08B9" w:rsidP="00B25035">
      <w:pPr>
        <w:jc w:val="center"/>
      </w:pPr>
    </w:p>
    <w:sectPr w:rsidR="00FA08B9" w:rsidRPr="00331A52" w:rsidSect="00443E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24" w:rsidRDefault="000B1B24">
      <w:r>
        <w:separator/>
      </w:r>
    </w:p>
  </w:endnote>
  <w:endnote w:type="continuationSeparator" w:id="0">
    <w:p w:rsidR="000B1B24" w:rsidRDefault="000B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24" w:rsidRDefault="000B1B24">
      <w:r>
        <w:separator/>
      </w:r>
    </w:p>
  </w:footnote>
  <w:footnote w:type="continuationSeparator" w:id="0">
    <w:p w:rsidR="000B1B24" w:rsidRDefault="000B1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35017"/>
    <w:multiLevelType w:val="hybridMultilevel"/>
    <w:tmpl w:val="9710CF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035"/>
    <w:rsid w:val="00002F76"/>
    <w:rsid w:val="0002559B"/>
    <w:rsid w:val="0004216D"/>
    <w:rsid w:val="00053322"/>
    <w:rsid w:val="000755A8"/>
    <w:rsid w:val="000A4FE5"/>
    <w:rsid w:val="000B1B24"/>
    <w:rsid w:val="000B1EC9"/>
    <w:rsid w:val="000D717D"/>
    <w:rsid w:val="00100487"/>
    <w:rsid w:val="001238FF"/>
    <w:rsid w:val="001502DE"/>
    <w:rsid w:val="001563B6"/>
    <w:rsid w:val="00177946"/>
    <w:rsid w:val="001A5726"/>
    <w:rsid w:val="001E24B2"/>
    <w:rsid w:val="001E45A2"/>
    <w:rsid w:val="001E6EAD"/>
    <w:rsid w:val="001F6D41"/>
    <w:rsid w:val="00210D76"/>
    <w:rsid w:val="00225C61"/>
    <w:rsid w:val="002350A0"/>
    <w:rsid w:val="00283D05"/>
    <w:rsid w:val="002C3F27"/>
    <w:rsid w:val="002C4B01"/>
    <w:rsid w:val="002C7F29"/>
    <w:rsid w:val="00310454"/>
    <w:rsid w:val="00331A52"/>
    <w:rsid w:val="00347725"/>
    <w:rsid w:val="00357A57"/>
    <w:rsid w:val="00360034"/>
    <w:rsid w:val="003651C2"/>
    <w:rsid w:val="003720EF"/>
    <w:rsid w:val="003912A9"/>
    <w:rsid w:val="0039496C"/>
    <w:rsid w:val="003A4C26"/>
    <w:rsid w:val="003B430E"/>
    <w:rsid w:val="003C2169"/>
    <w:rsid w:val="003E34FB"/>
    <w:rsid w:val="003F5433"/>
    <w:rsid w:val="00443E26"/>
    <w:rsid w:val="00455C0C"/>
    <w:rsid w:val="00485C05"/>
    <w:rsid w:val="004A3AE1"/>
    <w:rsid w:val="004E6921"/>
    <w:rsid w:val="00532809"/>
    <w:rsid w:val="00564194"/>
    <w:rsid w:val="00574CA7"/>
    <w:rsid w:val="005A73D0"/>
    <w:rsid w:val="005E19DA"/>
    <w:rsid w:val="005E6F59"/>
    <w:rsid w:val="00613A92"/>
    <w:rsid w:val="00623646"/>
    <w:rsid w:val="0062558F"/>
    <w:rsid w:val="00631288"/>
    <w:rsid w:val="00665BFC"/>
    <w:rsid w:val="00684F74"/>
    <w:rsid w:val="006E084A"/>
    <w:rsid w:val="00765BE7"/>
    <w:rsid w:val="007702EB"/>
    <w:rsid w:val="007930CE"/>
    <w:rsid w:val="007B11E2"/>
    <w:rsid w:val="007E251C"/>
    <w:rsid w:val="007E629A"/>
    <w:rsid w:val="008103F7"/>
    <w:rsid w:val="00853CB9"/>
    <w:rsid w:val="0087763F"/>
    <w:rsid w:val="00891DB4"/>
    <w:rsid w:val="008A33EE"/>
    <w:rsid w:val="008D4145"/>
    <w:rsid w:val="008F6284"/>
    <w:rsid w:val="00920E3A"/>
    <w:rsid w:val="009E673F"/>
    <w:rsid w:val="00A9176A"/>
    <w:rsid w:val="00AD2047"/>
    <w:rsid w:val="00AE3983"/>
    <w:rsid w:val="00B00D6B"/>
    <w:rsid w:val="00B25035"/>
    <w:rsid w:val="00B73166"/>
    <w:rsid w:val="00B773D6"/>
    <w:rsid w:val="00BB295B"/>
    <w:rsid w:val="00BE51C0"/>
    <w:rsid w:val="00C269E1"/>
    <w:rsid w:val="00C35CE8"/>
    <w:rsid w:val="00C35D72"/>
    <w:rsid w:val="00C6481B"/>
    <w:rsid w:val="00CA7EA3"/>
    <w:rsid w:val="00CC340A"/>
    <w:rsid w:val="00CF50F5"/>
    <w:rsid w:val="00D17AD1"/>
    <w:rsid w:val="00D41A4F"/>
    <w:rsid w:val="00D63258"/>
    <w:rsid w:val="00D643AE"/>
    <w:rsid w:val="00D777D5"/>
    <w:rsid w:val="00D77C32"/>
    <w:rsid w:val="00D80EEE"/>
    <w:rsid w:val="00DC0479"/>
    <w:rsid w:val="00DF247D"/>
    <w:rsid w:val="00E07EEB"/>
    <w:rsid w:val="00E65C96"/>
    <w:rsid w:val="00E71B5B"/>
    <w:rsid w:val="00E83000"/>
    <w:rsid w:val="00E95D29"/>
    <w:rsid w:val="00E9776D"/>
    <w:rsid w:val="00ED6669"/>
    <w:rsid w:val="00F216E8"/>
    <w:rsid w:val="00F36CA2"/>
    <w:rsid w:val="00F42345"/>
    <w:rsid w:val="00F67C71"/>
    <w:rsid w:val="00F732DF"/>
    <w:rsid w:val="00F76E84"/>
    <w:rsid w:val="00F805F7"/>
    <w:rsid w:val="00F94115"/>
    <w:rsid w:val="00FA08B9"/>
    <w:rsid w:val="00FA6782"/>
    <w:rsid w:val="00FC0E5A"/>
    <w:rsid w:val="00F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4F"/>
    <w:rPr>
      <w:sz w:val="24"/>
      <w:szCs w:val="24"/>
    </w:rPr>
  </w:style>
  <w:style w:type="paragraph" w:styleId="2">
    <w:name w:val="heading 2"/>
    <w:basedOn w:val="a"/>
    <w:next w:val="a"/>
    <w:qFormat/>
    <w:rsid w:val="00B25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0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5035"/>
  </w:style>
  <w:style w:type="table" w:styleId="a5">
    <w:name w:val="Table Grid"/>
    <w:basedOn w:val="a1"/>
    <w:rsid w:val="00B2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D643AE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D63258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rsid w:val="00D41A4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2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E4E7-0CD2-4780-9F6C-96ADC438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37353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Наталья</cp:lastModifiedBy>
  <cp:revision>3</cp:revision>
  <dcterms:created xsi:type="dcterms:W3CDTF">2013-09-15T05:15:00Z</dcterms:created>
  <dcterms:modified xsi:type="dcterms:W3CDTF">2013-09-15T05:50:00Z</dcterms:modified>
</cp:coreProperties>
</file>